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91B9C" w14:textId="77777777" w:rsidR="00A871D5" w:rsidRDefault="00A871D5">
      <w:pPr>
        <w:spacing w:before="1" w:line="100" w:lineRule="exact"/>
        <w:rPr>
          <w:sz w:val="10"/>
          <w:szCs w:val="10"/>
        </w:rPr>
      </w:pPr>
    </w:p>
    <w:p w14:paraId="32F91B9D" w14:textId="77777777" w:rsidR="00A871D5" w:rsidRDefault="00A871D5">
      <w:pPr>
        <w:ind w:left="116"/>
      </w:pPr>
    </w:p>
    <w:tbl>
      <w:tblPr>
        <w:tblStyle w:val="TableGrid"/>
        <w:tblW w:w="0" w:type="auto"/>
        <w:tblLook w:val="04A0" w:firstRow="1" w:lastRow="0" w:firstColumn="1" w:lastColumn="0" w:noHBand="0" w:noVBand="1"/>
      </w:tblPr>
      <w:tblGrid>
        <w:gridCol w:w="10800"/>
      </w:tblGrid>
      <w:tr w:rsidR="004C54AC" w14:paraId="32F91BA2" w14:textId="77777777" w:rsidTr="00865454">
        <w:tc>
          <w:tcPr>
            <w:tcW w:w="11358" w:type="dxa"/>
            <w:tcBorders>
              <w:top w:val="nil"/>
              <w:left w:val="nil"/>
              <w:bottom w:val="nil"/>
              <w:right w:val="nil"/>
            </w:tcBorders>
          </w:tcPr>
          <w:p w14:paraId="32F91B9E" w14:textId="77777777" w:rsidR="004C54AC" w:rsidRDefault="004C54AC" w:rsidP="007C34A3">
            <w:pPr>
              <w:spacing w:line="220" w:lineRule="exact"/>
              <w:jc w:val="center"/>
              <w:rPr>
                <w:rFonts w:ascii="Arial" w:hAnsi="Arial" w:cs="Arial"/>
                <w:b/>
              </w:rPr>
            </w:pPr>
            <w:r>
              <w:rPr>
                <w:rFonts w:ascii="Arial" w:hAnsi="Arial" w:cs="Arial"/>
                <w:b/>
              </w:rPr>
              <w:t>Bond for</w:t>
            </w:r>
          </w:p>
          <w:p w14:paraId="32F91B9F" w14:textId="77777777" w:rsidR="004C54AC" w:rsidRDefault="004C54AC" w:rsidP="007C34A3">
            <w:pPr>
              <w:spacing w:line="220" w:lineRule="exact"/>
              <w:jc w:val="center"/>
              <w:rPr>
                <w:rFonts w:ascii="Arial" w:hAnsi="Arial" w:cs="Arial"/>
                <w:b/>
              </w:rPr>
            </w:pPr>
            <w:r>
              <w:rPr>
                <w:rFonts w:ascii="Arial" w:hAnsi="Arial" w:cs="Arial"/>
                <w:b/>
              </w:rPr>
              <w:t>Non-Resident Person without a Permanent Business Establishment in Canada</w:t>
            </w:r>
          </w:p>
          <w:p w14:paraId="32F91BA0" w14:textId="77777777" w:rsidR="004C54AC" w:rsidRDefault="004C54AC" w:rsidP="007C34A3">
            <w:pPr>
              <w:spacing w:line="220" w:lineRule="exact"/>
              <w:jc w:val="center"/>
              <w:rPr>
                <w:rFonts w:ascii="Arial" w:hAnsi="Arial" w:cs="Arial"/>
              </w:rPr>
            </w:pPr>
            <w:r>
              <w:rPr>
                <w:rFonts w:ascii="Arial" w:hAnsi="Arial" w:cs="Arial"/>
              </w:rPr>
              <w:t xml:space="preserve">subsection 240(6) of the </w:t>
            </w:r>
            <w:r>
              <w:rPr>
                <w:rFonts w:ascii="Arial" w:hAnsi="Arial" w:cs="Arial"/>
                <w:i/>
              </w:rPr>
              <w:t>Excise Tax Act</w:t>
            </w:r>
          </w:p>
          <w:p w14:paraId="32F91BA1" w14:textId="77777777" w:rsidR="004C54AC" w:rsidRPr="004C54AC" w:rsidRDefault="004C54AC" w:rsidP="007C34A3">
            <w:pPr>
              <w:spacing w:line="220" w:lineRule="exact"/>
              <w:jc w:val="center"/>
              <w:rPr>
                <w:rFonts w:ascii="Arial" w:hAnsi="Arial" w:cs="Arial"/>
              </w:rPr>
            </w:pPr>
            <w:r>
              <w:rPr>
                <w:rFonts w:ascii="Arial" w:hAnsi="Arial" w:cs="Arial"/>
              </w:rPr>
              <w:t>Goods and Services Tax / Harmonized Sales Tax</w:t>
            </w:r>
          </w:p>
        </w:tc>
      </w:tr>
    </w:tbl>
    <w:p w14:paraId="32F91BA3" w14:textId="77777777" w:rsidR="004C54AC" w:rsidRPr="008451C0" w:rsidRDefault="004C54AC" w:rsidP="007C34A3">
      <w:pPr>
        <w:spacing w:line="220" w:lineRule="exact"/>
      </w:pPr>
      <w:r w:rsidRPr="008451C0">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1"/>
        <w:gridCol w:w="5429"/>
      </w:tblGrid>
      <w:tr w:rsidR="00865454" w:rsidRPr="006E2F01" w14:paraId="32F91BA6" w14:textId="77777777" w:rsidTr="00865454">
        <w:tc>
          <w:tcPr>
            <w:tcW w:w="5688" w:type="dxa"/>
          </w:tcPr>
          <w:p w14:paraId="32F91BA4" w14:textId="77777777" w:rsidR="00865454" w:rsidRDefault="00865454" w:rsidP="00247D1B">
            <w:pPr>
              <w:ind w:right="-43"/>
              <w:rPr>
                <w:rFonts w:ascii="Arial" w:eastAsia="Arial" w:hAnsi="Arial" w:cs="Arial"/>
                <w:sz w:val="18"/>
                <w:szCs w:val="18"/>
              </w:rPr>
            </w:pPr>
            <w:r>
              <w:rPr>
                <w:rFonts w:ascii="Arial" w:eastAsia="Arial" w:hAnsi="Arial" w:cs="Arial"/>
                <w:position w:val="-1"/>
                <w:sz w:val="18"/>
                <w:szCs w:val="18"/>
              </w:rPr>
              <w:t xml:space="preserve">Bond No. </w:t>
            </w:r>
            <w:r w:rsidRPr="00247D1B">
              <w:rPr>
                <w:rFonts w:ascii="Arial" w:eastAsia="Arial" w:hAnsi="Arial" w:cs="Arial"/>
                <w:b/>
                <w:position w:val="-1"/>
                <w:sz w:val="18"/>
                <w:szCs w:val="18"/>
                <w:u w:val="single"/>
              </w:rPr>
              <w:fldChar w:fldCharType="begin"/>
            </w:r>
            <w:r w:rsidRPr="00247D1B">
              <w:rPr>
                <w:rFonts w:ascii="Arial" w:eastAsia="Arial" w:hAnsi="Arial" w:cs="Arial"/>
                <w:b/>
                <w:position w:val="-1"/>
                <w:sz w:val="18"/>
                <w:szCs w:val="18"/>
                <w:u w:val="single"/>
              </w:rPr>
              <w:instrText xml:space="preserve"> MERGEFIELD  BondNo  \* MERGEFORMAT </w:instrText>
            </w:r>
            <w:r w:rsidRPr="00247D1B">
              <w:rPr>
                <w:rFonts w:ascii="Arial" w:eastAsia="Arial" w:hAnsi="Arial" w:cs="Arial"/>
                <w:b/>
                <w:position w:val="-1"/>
                <w:sz w:val="18"/>
                <w:szCs w:val="18"/>
                <w:u w:val="single"/>
              </w:rPr>
              <w:fldChar w:fldCharType="separate"/>
            </w:r>
            <w:r w:rsidRPr="00247D1B">
              <w:rPr>
                <w:rFonts w:ascii="Arial" w:eastAsia="Arial" w:hAnsi="Arial" w:cs="Arial"/>
                <w:b/>
                <w:noProof/>
                <w:position w:val="-1"/>
                <w:sz w:val="18"/>
                <w:szCs w:val="18"/>
                <w:u w:val="single"/>
              </w:rPr>
              <w:t>«BondNo»</w:t>
            </w:r>
            <w:r w:rsidRPr="00247D1B">
              <w:rPr>
                <w:rFonts w:ascii="Arial" w:eastAsia="Arial" w:hAnsi="Arial" w:cs="Arial"/>
                <w:b/>
                <w:position w:val="-1"/>
                <w:sz w:val="18"/>
                <w:szCs w:val="18"/>
                <w:u w:val="single"/>
              </w:rPr>
              <w:fldChar w:fldCharType="end"/>
            </w:r>
          </w:p>
        </w:tc>
        <w:tc>
          <w:tcPr>
            <w:tcW w:w="5688" w:type="dxa"/>
          </w:tcPr>
          <w:p w14:paraId="32F91BA5" w14:textId="77777777" w:rsidR="00865454" w:rsidRPr="00865454" w:rsidRDefault="00865454" w:rsidP="00865454">
            <w:pPr>
              <w:jc w:val="right"/>
              <w:rPr>
                <w:rFonts w:ascii="Arial" w:eastAsia="Arial" w:hAnsi="Arial" w:cs="Arial"/>
                <w:b/>
                <w:sz w:val="18"/>
                <w:szCs w:val="18"/>
              </w:rPr>
            </w:pPr>
            <w:r>
              <w:rPr>
                <w:rFonts w:ascii="Arial" w:eastAsia="Arial" w:hAnsi="Arial" w:cs="Arial"/>
                <w:position w:val="-1"/>
                <w:sz w:val="18"/>
                <w:szCs w:val="18"/>
              </w:rPr>
              <w:t xml:space="preserve">Amount: </w:t>
            </w:r>
            <w:r w:rsidRPr="00247D1B">
              <w:rPr>
                <w:rFonts w:ascii="Arial" w:eastAsia="Arial" w:hAnsi="Arial" w:cs="Arial"/>
                <w:b/>
                <w:position w:val="-1"/>
                <w:sz w:val="18"/>
                <w:szCs w:val="18"/>
                <w:u w:val="single" w:color="000000"/>
              </w:rPr>
              <w:fldChar w:fldCharType="begin"/>
            </w:r>
            <w:r w:rsidRPr="00247D1B">
              <w:rPr>
                <w:rFonts w:ascii="Arial" w:eastAsia="Arial" w:hAnsi="Arial" w:cs="Arial"/>
                <w:b/>
                <w:position w:val="-1"/>
                <w:sz w:val="18"/>
                <w:szCs w:val="18"/>
                <w:u w:val="single" w:color="000000"/>
              </w:rPr>
              <w:instrText xml:space="preserve"> MERGEFIELD  BondAmtNumeric  \* MERGEFORMAT </w:instrText>
            </w:r>
            <w:r w:rsidRPr="00247D1B">
              <w:rPr>
                <w:rFonts w:ascii="Arial" w:eastAsia="Arial" w:hAnsi="Arial" w:cs="Arial"/>
                <w:b/>
                <w:position w:val="-1"/>
                <w:sz w:val="18"/>
                <w:szCs w:val="18"/>
                <w:u w:val="single" w:color="000000"/>
              </w:rPr>
              <w:fldChar w:fldCharType="separate"/>
            </w:r>
            <w:r w:rsidRPr="00247D1B">
              <w:rPr>
                <w:rFonts w:ascii="Arial" w:eastAsia="Arial" w:hAnsi="Arial" w:cs="Arial"/>
                <w:b/>
                <w:noProof/>
                <w:position w:val="-1"/>
                <w:sz w:val="18"/>
                <w:szCs w:val="18"/>
                <w:u w:val="single" w:color="000000"/>
              </w:rPr>
              <w:t>«BondAmtNumeric»</w:t>
            </w:r>
            <w:r w:rsidRPr="00247D1B">
              <w:rPr>
                <w:rFonts w:ascii="Arial" w:eastAsia="Arial" w:hAnsi="Arial" w:cs="Arial"/>
                <w:b/>
                <w:position w:val="-1"/>
                <w:sz w:val="18"/>
                <w:szCs w:val="18"/>
                <w:u w:val="single" w:color="000000"/>
              </w:rPr>
              <w:fldChar w:fldCharType="end"/>
            </w:r>
          </w:p>
        </w:tc>
      </w:tr>
    </w:tbl>
    <w:p w14:paraId="32F91BA7" w14:textId="77777777" w:rsidR="00865454" w:rsidRDefault="00865454">
      <w:pPr>
        <w:spacing w:before="3" w:line="200" w:lineRule="exac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7014A4" w14:paraId="32F91BAA" w14:textId="77777777" w:rsidTr="00082903">
        <w:tc>
          <w:tcPr>
            <w:tcW w:w="11016" w:type="dxa"/>
          </w:tcPr>
          <w:p w14:paraId="32F91BA8" w14:textId="77777777" w:rsidR="00711453" w:rsidRDefault="007014A4" w:rsidP="00711453">
            <w:pPr>
              <w:spacing w:line="324" w:lineRule="auto"/>
              <w:rPr>
                <w:rFonts w:ascii="Arial" w:eastAsia="Arial" w:hAnsi="Arial" w:cs="Arial"/>
                <w:sz w:val="18"/>
                <w:szCs w:val="18"/>
              </w:rPr>
            </w:pPr>
            <w:r w:rsidRPr="00EF4BA2">
              <w:rPr>
                <w:rFonts w:ascii="Arial" w:eastAsia="Arial" w:hAnsi="Arial" w:cs="Arial"/>
                <w:b/>
                <w:sz w:val="18"/>
                <w:szCs w:val="18"/>
              </w:rPr>
              <w:t>We</w:t>
            </w:r>
            <w:r w:rsidRPr="00EF4BA2">
              <w:rPr>
                <w:rFonts w:ascii="Arial" w:eastAsia="Arial" w:hAnsi="Arial" w:cs="Arial"/>
                <w:sz w:val="18"/>
                <w:szCs w:val="18"/>
              </w:rPr>
              <w:t xml:space="preserve"> </w:t>
            </w:r>
            <w:r>
              <w:rPr>
                <w:rFonts w:ascii="Arial" w:eastAsia="Arial" w:hAnsi="Arial" w:cs="Arial"/>
                <w:b/>
                <w:sz w:val="18"/>
                <w:szCs w:val="18"/>
                <w:u w:val="single" w:color="000000"/>
              </w:rPr>
              <w:fldChar w:fldCharType="begin"/>
            </w:r>
            <w:r>
              <w:rPr>
                <w:rFonts w:ascii="Arial" w:eastAsia="Arial" w:hAnsi="Arial" w:cs="Arial"/>
                <w:b/>
                <w:sz w:val="18"/>
                <w:szCs w:val="18"/>
                <w:u w:val="single" w:color="000000"/>
              </w:rPr>
              <w:instrText xml:space="preserve"> MERGEFIELD  PrincipalName  \* MERGEFORMAT </w:instrText>
            </w:r>
            <w:r>
              <w:rPr>
                <w:rFonts w:ascii="Arial" w:eastAsia="Arial" w:hAnsi="Arial" w:cs="Arial"/>
                <w:b/>
                <w:sz w:val="18"/>
                <w:szCs w:val="18"/>
                <w:u w:val="single" w:color="000000"/>
              </w:rPr>
              <w:fldChar w:fldCharType="separate"/>
            </w:r>
            <w:r>
              <w:rPr>
                <w:rFonts w:ascii="Arial" w:eastAsia="Arial" w:hAnsi="Arial" w:cs="Arial"/>
                <w:b/>
                <w:noProof/>
                <w:sz w:val="18"/>
                <w:szCs w:val="18"/>
                <w:u w:val="single" w:color="000000"/>
              </w:rPr>
              <w:t>«PrincipalName»</w:t>
            </w:r>
            <w:r>
              <w:rPr>
                <w:rFonts w:ascii="Arial" w:eastAsia="Arial" w:hAnsi="Arial" w:cs="Arial"/>
                <w:b/>
                <w:sz w:val="18"/>
                <w:szCs w:val="18"/>
                <w:u w:val="single" w:color="000000"/>
              </w:rPr>
              <w:fldChar w:fldCharType="end"/>
            </w:r>
            <w:r w:rsidRPr="00EF4BA2">
              <w:rPr>
                <w:rFonts w:ascii="Arial" w:eastAsia="Arial" w:hAnsi="Arial" w:cs="Arial"/>
                <w:sz w:val="18"/>
                <w:szCs w:val="18"/>
              </w:rPr>
              <w:t xml:space="preserve"> of </w:t>
            </w:r>
            <w:r w:rsidRPr="009C1F00">
              <w:rPr>
                <w:rFonts w:ascii="Arial" w:eastAsia="Arial" w:hAnsi="Arial" w:cs="Arial"/>
                <w:b/>
                <w:sz w:val="18"/>
                <w:szCs w:val="18"/>
                <w:u w:val="single"/>
              </w:rPr>
              <w:fldChar w:fldCharType="begin"/>
            </w:r>
            <w:r w:rsidRPr="009C1F00">
              <w:rPr>
                <w:rFonts w:ascii="Arial" w:eastAsia="Arial" w:hAnsi="Arial" w:cs="Arial"/>
                <w:b/>
                <w:sz w:val="18"/>
                <w:szCs w:val="18"/>
                <w:u w:val="single"/>
              </w:rPr>
              <w:instrText xml:space="preserve"> MERGEFIELD  PrincipalAddress  \* MERGEFORMAT </w:instrText>
            </w:r>
            <w:r w:rsidRPr="009C1F00">
              <w:rPr>
                <w:rFonts w:ascii="Arial" w:eastAsia="Arial" w:hAnsi="Arial" w:cs="Arial"/>
                <w:b/>
                <w:sz w:val="18"/>
                <w:szCs w:val="18"/>
                <w:u w:val="single"/>
              </w:rPr>
              <w:fldChar w:fldCharType="separate"/>
            </w:r>
            <w:r w:rsidRPr="009C1F00">
              <w:rPr>
                <w:rFonts w:ascii="Arial" w:eastAsia="Arial" w:hAnsi="Arial" w:cs="Arial"/>
                <w:b/>
                <w:noProof/>
                <w:sz w:val="18"/>
                <w:szCs w:val="18"/>
                <w:u w:val="single"/>
              </w:rPr>
              <w:t>«PrincipalAddress»</w:t>
            </w:r>
            <w:r w:rsidRPr="009C1F00">
              <w:rPr>
                <w:rFonts w:ascii="Arial" w:eastAsia="Arial" w:hAnsi="Arial" w:cs="Arial"/>
                <w:b/>
                <w:sz w:val="18"/>
                <w:szCs w:val="18"/>
                <w:u w:val="single"/>
              </w:rPr>
              <w:fldChar w:fldCharType="end"/>
            </w:r>
            <w:r w:rsidRPr="00EF4BA2">
              <w:rPr>
                <w:rFonts w:ascii="Arial" w:eastAsia="Arial" w:hAnsi="Arial" w:cs="Arial"/>
                <w:sz w:val="18"/>
                <w:szCs w:val="18"/>
              </w:rPr>
              <w:t xml:space="preserve"> hereafter called the Principal and </w:t>
            </w:r>
            <w:r w:rsidRPr="00EF4BA2">
              <w:rPr>
                <w:rFonts w:ascii="Arial" w:eastAsia="Arial" w:hAnsi="Arial" w:cs="Arial"/>
                <w:b/>
                <w:sz w:val="18"/>
                <w:szCs w:val="18"/>
                <w:u w:val="single"/>
              </w:rPr>
              <w:t>Trisura Guarantee Insurance Company</w:t>
            </w:r>
            <w:r w:rsidRPr="00EF4BA2">
              <w:rPr>
                <w:rFonts w:ascii="Arial" w:eastAsia="Arial" w:hAnsi="Arial" w:cs="Arial"/>
                <w:sz w:val="18"/>
                <w:szCs w:val="18"/>
              </w:rPr>
              <w:t xml:space="preserve"> in </w:t>
            </w:r>
            <w:r>
              <w:rPr>
                <w:rFonts w:ascii="Arial" w:eastAsia="Arial" w:hAnsi="Arial" w:cs="Arial"/>
                <w:sz w:val="18"/>
                <w:szCs w:val="18"/>
              </w:rPr>
              <w:t>the p</w:t>
            </w:r>
            <w:r w:rsidRPr="00EF4BA2">
              <w:rPr>
                <w:rFonts w:ascii="Arial" w:eastAsia="Arial" w:hAnsi="Arial" w:cs="Arial"/>
                <w:sz w:val="18"/>
                <w:szCs w:val="18"/>
              </w:rPr>
              <w:t xml:space="preserve">rovince/Territory of </w:t>
            </w:r>
            <w:r w:rsidRPr="00EF4BA2">
              <w:rPr>
                <w:rFonts w:ascii="Arial" w:eastAsia="Arial" w:hAnsi="Arial" w:cs="Arial"/>
                <w:b/>
                <w:sz w:val="18"/>
                <w:szCs w:val="18"/>
                <w:u w:val="single"/>
              </w:rPr>
              <w:t>Ontario</w:t>
            </w:r>
            <w:r w:rsidRPr="00EF4BA2">
              <w:rPr>
                <w:rFonts w:ascii="Arial" w:eastAsia="Arial" w:hAnsi="Arial" w:cs="Arial"/>
                <w:sz w:val="18"/>
                <w:szCs w:val="18"/>
              </w:rPr>
              <w:t xml:space="preserve"> hereinafter called the Surety, are jointly and severally, or solidarily bound unto Her Majesty the Queen in right of Canada, Her heirs, and successors, as represented by the Minister of National Revenue of Canada, hereinafter called the Obligee,</w:t>
            </w:r>
            <w:r w:rsidR="00711453" w:rsidRPr="00EF4BA2">
              <w:rPr>
                <w:rFonts w:ascii="Arial" w:eastAsia="Arial" w:hAnsi="Arial" w:cs="Arial"/>
                <w:sz w:val="18"/>
                <w:szCs w:val="18"/>
              </w:rPr>
              <w:t xml:space="preserve"> in the </w:t>
            </w:r>
            <w:r w:rsidR="00711453" w:rsidRPr="00813EB2">
              <w:rPr>
                <w:rFonts w:ascii="Arial" w:eastAsia="Arial" w:hAnsi="Arial" w:cs="Arial"/>
                <w:sz w:val="18"/>
                <w:szCs w:val="18"/>
              </w:rPr>
              <w:t>sum</w:t>
            </w:r>
            <w:r w:rsidR="00711453" w:rsidRPr="00EF4BA2">
              <w:rPr>
                <w:rFonts w:ascii="Arial" w:eastAsia="Arial" w:hAnsi="Arial" w:cs="Arial"/>
                <w:sz w:val="18"/>
                <w:szCs w:val="18"/>
              </w:rPr>
              <w:t xml:space="preserve"> of </w:t>
            </w:r>
            <w:r w:rsidR="00711453" w:rsidRPr="009C1F00">
              <w:rPr>
                <w:rFonts w:ascii="Arial" w:eastAsia="Arial" w:hAnsi="Arial" w:cs="Arial"/>
                <w:b/>
                <w:sz w:val="18"/>
                <w:szCs w:val="18"/>
                <w:u w:val="single" w:color="000000"/>
              </w:rPr>
              <w:fldChar w:fldCharType="begin"/>
            </w:r>
            <w:r w:rsidR="00711453" w:rsidRPr="009C1F00">
              <w:rPr>
                <w:rFonts w:ascii="Arial" w:eastAsia="Arial" w:hAnsi="Arial" w:cs="Arial"/>
                <w:b/>
                <w:sz w:val="18"/>
                <w:szCs w:val="18"/>
                <w:u w:val="single" w:color="000000"/>
              </w:rPr>
              <w:instrText xml:space="preserve"> MERGEFIELD  BondAmtWritten  \* MERGEFORMAT </w:instrText>
            </w:r>
            <w:r w:rsidR="00711453" w:rsidRPr="009C1F00">
              <w:rPr>
                <w:rFonts w:ascii="Arial" w:eastAsia="Arial" w:hAnsi="Arial" w:cs="Arial"/>
                <w:b/>
                <w:sz w:val="18"/>
                <w:szCs w:val="18"/>
                <w:u w:val="single" w:color="000000"/>
              </w:rPr>
              <w:fldChar w:fldCharType="separate"/>
            </w:r>
            <w:r w:rsidR="00711453" w:rsidRPr="009C1F00">
              <w:rPr>
                <w:rFonts w:ascii="Arial" w:eastAsia="Arial" w:hAnsi="Arial" w:cs="Arial"/>
                <w:b/>
                <w:noProof/>
                <w:sz w:val="18"/>
                <w:szCs w:val="18"/>
                <w:u w:val="single" w:color="000000"/>
              </w:rPr>
              <w:t>«BondAmtWritten»</w:t>
            </w:r>
            <w:r w:rsidR="00711453" w:rsidRPr="009C1F00">
              <w:rPr>
                <w:rFonts w:ascii="Arial" w:eastAsia="Arial" w:hAnsi="Arial" w:cs="Arial"/>
                <w:b/>
                <w:sz w:val="18"/>
                <w:szCs w:val="18"/>
                <w:u w:val="single" w:color="000000"/>
              </w:rPr>
              <w:fldChar w:fldCharType="end"/>
            </w:r>
            <w:r w:rsidR="00711453" w:rsidRPr="00711453">
              <w:rPr>
                <w:rFonts w:ascii="Arial" w:eastAsia="Arial" w:hAnsi="Arial" w:cs="Arial"/>
                <w:sz w:val="18"/>
                <w:szCs w:val="18"/>
                <w:u w:color="000000"/>
              </w:rPr>
              <w:t xml:space="preserve"> Ca</w:t>
            </w:r>
            <w:r w:rsidR="00711453">
              <w:rPr>
                <w:rFonts w:ascii="Arial" w:eastAsia="Arial" w:hAnsi="Arial" w:cs="Arial"/>
                <w:sz w:val="18"/>
                <w:szCs w:val="18"/>
                <w:u w:color="000000"/>
              </w:rPr>
              <w:t>nadian Dollars</w:t>
            </w:r>
            <w:r w:rsidR="006C4D84">
              <w:rPr>
                <w:rFonts w:ascii="Arial" w:eastAsia="Arial" w:hAnsi="Arial" w:cs="Arial"/>
                <w:sz w:val="18"/>
                <w:szCs w:val="18"/>
                <w:u w:color="000000"/>
              </w:rPr>
              <w:t xml:space="preserve"> (</w:t>
            </w:r>
            <w:r w:rsidR="007957C9" w:rsidRPr="009C1F00">
              <w:rPr>
                <w:rFonts w:ascii="Arial" w:eastAsia="Arial" w:hAnsi="Arial" w:cs="Arial"/>
                <w:b/>
                <w:sz w:val="18"/>
                <w:szCs w:val="18"/>
                <w:u w:val="single"/>
              </w:rPr>
              <w:fldChar w:fldCharType="begin"/>
            </w:r>
            <w:r w:rsidR="007957C9" w:rsidRPr="009C1F00">
              <w:rPr>
                <w:rFonts w:ascii="Arial" w:eastAsia="Arial" w:hAnsi="Arial" w:cs="Arial"/>
                <w:b/>
                <w:sz w:val="18"/>
                <w:szCs w:val="18"/>
                <w:u w:val="single"/>
              </w:rPr>
              <w:instrText xml:space="preserve"> MERGEFIELD  BondAmtNumeric  \* MERGEFORMAT </w:instrText>
            </w:r>
            <w:r w:rsidR="007957C9" w:rsidRPr="009C1F00">
              <w:rPr>
                <w:rFonts w:ascii="Arial" w:eastAsia="Arial" w:hAnsi="Arial" w:cs="Arial"/>
                <w:b/>
                <w:sz w:val="18"/>
                <w:szCs w:val="18"/>
                <w:u w:val="single"/>
              </w:rPr>
              <w:fldChar w:fldCharType="separate"/>
            </w:r>
            <w:r w:rsidR="007957C9" w:rsidRPr="009C1F00">
              <w:rPr>
                <w:rFonts w:ascii="Arial" w:eastAsia="Arial" w:hAnsi="Arial" w:cs="Arial"/>
                <w:b/>
                <w:noProof/>
                <w:sz w:val="18"/>
                <w:szCs w:val="18"/>
                <w:u w:val="single"/>
              </w:rPr>
              <w:t>«BondAmtNumeric»</w:t>
            </w:r>
            <w:r w:rsidR="007957C9" w:rsidRPr="009C1F00">
              <w:rPr>
                <w:rFonts w:ascii="Arial" w:eastAsia="Arial" w:hAnsi="Arial" w:cs="Arial"/>
                <w:b/>
                <w:sz w:val="18"/>
                <w:szCs w:val="18"/>
                <w:u w:val="single"/>
              </w:rPr>
              <w:fldChar w:fldCharType="end"/>
            </w:r>
            <w:r w:rsidR="006C4D84">
              <w:rPr>
                <w:rFonts w:ascii="Arial" w:eastAsia="Arial" w:hAnsi="Arial" w:cs="Arial"/>
                <w:sz w:val="18"/>
                <w:szCs w:val="18"/>
                <w:u w:color="000000"/>
              </w:rPr>
              <w:t>)</w:t>
            </w:r>
            <w:r w:rsidR="00711453">
              <w:rPr>
                <w:rFonts w:ascii="Arial" w:eastAsia="Arial" w:hAnsi="Arial" w:cs="Arial"/>
                <w:sz w:val="18"/>
                <w:szCs w:val="18"/>
                <w:u w:color="000000"/>
              </w:rPr>
              <w:t>, to be paid to the said Obligee</w:t>
            </w:r>
            <w:r w:rsidR="00711453" w:rsidRPr="00EF4BA2">
              <w:rPr>
                <w:rFonts w:ascii="Arial" w:eastAsia="Arial" w:hAnsi="Arial" w:cs="Arial"/>
                <w:sz w:val="18"/>
                <w:szCs w:val="18"/>
              </w:rPr>
              <w:t xml:space="preserve">, for which payment well and faithfully to be made we jointly and severally bind ourselves and our respective heirs, executors, administrators, successors and assigns firmly by this bond, sealed with our respective seals and dated the </w:t>
            </w:r>
            <w:r w:rsidR="00711453" w:rsidRPr="009C1F00">
              <w:rPr>
                <w:rFonts w:ascii="Arial" w:eastAsia="Arial" w:hAnsi="Arial" w:cs="Arial"/>
                <w:b/>
                <w:sz w:val="18"/>
                <w:szCs w:val="18"/>
                <w:u w:val="single" w:color="000000"/>
              </w:rPr>
              <w:fldChar w:fldCharType="begin"/>
            </w:r>
            <w:r w:rsidR="00711453" w:rsidRPr="009C1F00">
              <w:rPr>
                <w:rFonts w:ascii="Arial" w:eastAsia="Arial" w:hAnsi="Arial" w:cs="Arial"/>
                <w:b/>
                <w:sz w:val="18"/>
                <w:szCs w:val="18"/>
                <w:u w:val="single" w:color="000000"/>
              </w:rPr>
              <w:instrText xml:space="preserve"> MERGEFIELD  EDay  \* MERGEFORMAT </w:instrText>
            </w:r>
            <w:r w:rsidR="00711453" w:rsidRPr="009C1F00">
              <w:rPr>
                <w:rFonts w:ascii="Arial" w:eastAsia="Arial" w:hAnsi="Arial" w:cs="Arial"/>
                <w:b/>
                <w:sz w:val="18"/>
                <w:szCs w:val="18"/>
                <w:u w:val="single" w:color="000000"/>
              </w:rPr>
              <w:fldChar w:fldCharType="separate"/>
            </w:r>
            <w:r w:rsidR="00711453" w:rsidRPr="009C1F00">
              <w:rPr>
                <w:rFonts w:ascii="Arial" w:eastAsia="Arial" w:hAnsi="Arial" w:cs="Arial"/>
                <w:b/>
                <w:noProof/>
                <w:sz w:val="18"/>
                <w:szCs w:val="18"/>
                <w:u w:val="single" w:color="000000"/>
              </w:rPr>
              <w:t>«EDay»</w:t>
            </w:r>
            <w:r w:rsidR="00711453" w:rsidRPr="009C1F00">
              <w:rPr>
                <w:rFonts w:ascii="Arial" w:eastAsia="Arial" w:hAnsi="Arial" w:cs="Arial"/>
                <w:b/>
                <w:sz w:val="18"/>
                <w:szCs w:val="18"/>
                <w:u w:val="single" w:color="000000"/>
              </w:rPr>
              <w:fldChar w:fldCharType="end"/>
            </w:r>
            <w:r w:rsidR="00711453">
              <w:rPr>
                <w:rFonts w:ascii="Arial" w:eastAsia="Arial" w:hAnsi="Arial" w:cs="Arial"/>
                <w:spacing w:val="3"/>
                <w:sz w:val="18"/>
                <w:szCs w:val="18"/>
              </w:rPr>
              <w:t xml:space="preserve"> day</w:t>
            </w:r>
            <w:r w:rsidR="00711453">
              <w:rPr>
                <w:rFonts w:ascii="Arial" w:eastAsia="Arial" w:hAnsi="Arial" w:cs="Arial"/>
                <w:sz w:val="18"/>
                <w:szCs w:val="18"/>
              </w:rPr>
              <w:t xml:space="preserve"> of </w:t>
            </w:r>
            <w:r w:rsidR="00711453" w:rsidRPr="009C1F00">
              <w:rPr>
                <w:rFonts w:ascii="Arial" w:eastAsia="Arial" w:hAnsi="Arial" w:cs="Arial"/>
                <w:b/>
                <w:sz w:val="18"/>
                <w:szCs w:val="18"/>
                <w:u w:val="single" w:color="000000"/>
              </w:rPr>
              <w:fldChar w:fldCharType="begin"/>
            </w:r>
            <w:r w:rsidR="00711453" w:rsidRPr="009C1F00">
              <w:rPr>
                <w:rFonts w:ascii="Arial" w:eastAsia="Arial" w:hAnsi="Arial" w:cs="Arial"/>
                <w:b/>
                <w:sz w:val="18"/>
                <w:szCs w:val="18"/>
                <w:u w:val="single" w:color="000000"/>
              </w:rPr>
              <w:instrText xml:space="preserve"> MERGEFIELD  EMonth  \* MERGEFORMAT </w:instrText>
            </w:r>
            <w:r w:rsidR="00711453" w:rsidRPr="009C1F00">
              <w:rPr>
                <w:rFonts w:ascii="Arial" w:eastAsia="Arial" w:hAnsi="Arial" w:cs="Arial"/>
                <w:b/>
                <w:sz w:val="18"/>
                <w:szCs w:val="18"/>
                <w:u w:val="single" w:color="000000"/>
              </w:rPr>
              <w:fldChar w:fldCharType="separate"/>
            </w:r>
            <w:r w:rsidR="00711453" w:rsidRPr="009C1F00">
              <w:rPr>
                <w:rFonts w:ascii="Arial" w:eastAsia="Arial" w:hAnsi="Arial" w:cs="Arial"/>
                <w:b/>
                <w:noProof/>
                <w:sz w:val="18"/>
                <w:szCs w:val="18"/>
                <w:u w:val="single" w:color="000000"/>
              </w:rPr>
              <w:t>«EMonth»</w:t>
            </w:r>
            <w:r w:rsidR="00711453" w:rsidRPr="009C1F00">
              <w:rPr>
                <w:rFonts w:ascii="Arial" w:eastAsia="Arial" w:hAnsi="Arial" w:cs="Arial"/>
                <w:b/>
                <w:sz w:val="18"/>
                <w:szCs w:val="18"/>
                <w:u w:val="single" w:color="000000"/>
              </w:rPr>
              <w:fldChar w:fldCharType="end"/>
            </w:r>
            <w:r w:rsidR="00711453">
              <w:rPr>
                <w:rFonts w:ascii="Arial" w:eastAsia="Arial" w:hAnsi="Arial" w:cs="Arial"/>
                <w:spacing w:val="7"/>
                <w:sz w:val="18"/>
                <w:szCs w:val="18"/>
              </w:rPr>
              <w:t xml:space="preserve"> </w:t>
            </w:r>
            <w:r w:rsidR="00711453">
              <w:rPr>
                <w:rFonts w:ascii="Arial" w:eastAsia="Arial" w:hAnsi="Arial" w:cs="Arial"/>
                <w:sz w:val="18"/>
                <w:szCs w:val="18"/>
              </w:rPr>
              <w:t>in the year</w:t>
            </w:r>
            <w:r w:rsidR="00711453">
              <w:rPr>
                <w:rFonts w:ascii="Arial" w:eastAsia="Arial" w:hAnsi="Arial" w:cs="Arial"/>
                <w:spacing w:val="50"/>
                <w:sz w:val="18"/>
                <w:szCs w:val="18"/>
              </w:rPr>
              <w:t xml:space="preserve"> </w:t>
            </w:r>
            <w:r w:rsidR="00711453" w:rsidRPr="009C1F00">
              <w:rPr>
                <w:rFonts w:ascii="Arial" w:eastAsia="Arial" w:hAnsi="Arial" w:cs="Arial"/>
                <w:b/>
                <w:sz w:val="18"/>
                <w:szCs w:val="18"/>
                <w:u w:val="single" w:color="000000"/>
              </w:rPr>
              <w:fldChar w:fldCharType="begin"/>
            </w:r>
            <w:r w:rsidR="00711453" w:rsidRPr="009C1F00">
              <w:rPr>
                <w:rFonts w:ascii="Arial" w:eastAsia="Arial" w:hAnsi="Arial" w:cs="Arial"/>
                <w:b/>
                <w:sz w:val="18"/>
                <w:szCs w:val="18"/>
                <w:u w:val="single" w:color="000000"/>
              </w:rPr>
              <w:instrText xml:space="preserve"> MERGEFIELD  EYear  \* MERGEFORMAT </w:instrText>
            </w:r>
            <w:r w:rsidR="00711453" w:rsidRPr="009C1F00">
              <w:rPr>
                <w:rFonts w:ascii="Arial" w:eastAsia="Arial" w:hAnsi="Arial" w:cs="Arial"/>
                <w:b/>
                <w:sz w:val="18"/>
                <w:szCs w:val="18"/>
                <w:u w:val="single" w:color="000000"/>
              </w:rPr>
              <w:fldChar w:fldCharType="separate"/>
            </w:r>
            <w:r w:rsidR="00711453" w:rsidRPr="009C1F00">
              <w:rPr>
                <w:rFonts w:ascii="Arial" w:eastAsia="Arial" w:hAnsi="Arial" w:cs="Arial"/>
                <w:b/>
                <w:noProof/>
                <w:sz w:val="18"/>
                <w:szCs w:val="18"/>
                <w:u w:val="single" w:color="000000"/>
              </w:rPr>
              <w:t>«EYear»</w:t>
            </w:r>
            <w:r w:rsidR="00711453" w:rsidRPr="009C1F00">
              <w:rPr>
                <w:rFonts w:ascii="Arial" w:eastAsia="Arial" w:hAnsi="Arial" w:cs="Arial"/>
                <w:b/>
                <w:sz w:val="18"/>
                <w:szCs w:val="18"/>
                <w:u w:val="single" w:color="000000"/>
              </w:rPr>
              <w:fldChar w:fldCharType="end"/>
            </w:r>
            <w:r w:rsidR="00711453">
              <w:rPr>
                <w:rFonts w:ascii="Arial" w:eastAsia="Arial" w:hAnsi="Arial" w:cs="Arial"/>
                <w:sz w:val="18"/>
                <w:szCs w:val="18"/>
              </w:rPr>
              <w:t>.</w:t>
            </w:r>
          </w:p>
          <w:p w14:paraId="32F91BA9" w14:textId="77777777" w:rsidR="007014A4" w:rsidRDefault="007014A4" w:rsidP="00060980">
            <w:pPr>
              <w:spacing w:line="324" w:lineRule="auto"/>
              <w:rPr>
                <w:rFonts w:ascii="Arial" w:eastAsia="Arial" w:hAnsi="Arial" w:cs="Arial"/>
                <w:b/>
                <w:sz w:val="18"/>
                <w:szCs w:val="18"/>
              </w:rPr>
            </w:pPr>
          </w:p>
        </w:tc>
      </w:tr>
      <w:tr w:rsidR="006E2F01" w14:paraId="32F91BAD" w14:textId="77777777" w:rsidTr="00082903">
        <w:tc>
          <w:tcPr>
            <w:tcW w:w="11016" w:type="dxa"/>
          </w:tcPr>
          <w:p w14:paraId="32F91BAB" w14:textId="77777777" w:rsidR="009D3A24" w:rsidRDefault="009D3A24" w:rsidP="00060980">
            <w:pPr>
              <w:spacing w:line="324" w:lineRule="auto"/>
              <w:rPr>
                <w:rFonts w:ascii="Arial" w:eastAsia="Arial" w:hAnsi="Arial" w:cs="Arial"/>
                <w:sz w:val="18"/>
                <w:szCs w:val="18"/>
              </w:rPr>
            </w:pPr>
            <w:r>
              <w:rPr>
                <w:rFonts w:ascii="Arial" w:eastAsia="Arial" w:hAnsi="Arial" w:cs="Arial"/>
                <w:b/>
                <w:sz w:val="18"/>
                <w:szCs w:val="18"/>
              </w:rPr>
              <w:t>WHEREAS THE PRINCIPAL</w:t>
            </w:r>
            <w:r>
              <w:rPr>
                <w:rFonts w:ascii="Arial" w:eastAsia="Arial" w:hAnsi="Arial" w:cs="Arial"/>
                <w:sz w:val="18"/>
                <w:szCs w:val="18"/>
              </w:rPr>
              <w:t xml:space="preserve">, a person not resident in Canada and without a permanent business establishment in Canada, has applied to be, or is required to be, registered under Part IX of the </w:t>
            </w:r>
            <w:r>
              <w:rPr>
                <w:rFonts w:ascii="Arial" w:eastAsia="Arial" w:hAnsi="Arial" w:cs="Arial"/>
                <w:i/>
                <w:sz w:val="18"/>
                <w:szCs w:val="18"/>
              </w:rPr>
              <w:t xml:space="preserve">Excise Tax Act, </w:t>
            </w:r>
            <w:r>
              <w:rPr>
                <w:rFonts w:ascii="Arial" w:eastAsia="Arial" w:hAnsi="Arial" w:cs="Arial"/>
                <w:sz w:val="18"/>
                <w:szCs w:val="18"/>
              </w:rPr>
              <w:t>and whereas the Principal is required to give and to maintain security for the payment or remittance of tax, or other amounts payable or remittable by the person under Part IX of that Act.</w:t>
            </w:r>
          </w:p>
          <w:p w14:paraId="32F91BAC" w14:textId="77777777" w:rsidR="00865454" w:rsidRPr="006E2F01" w:rsidRDefault="00865454" w:rsidP="009D3A24">
            <w:pPr>
              <w:spacing w:line="324" w:lineRule="auto"/>
              <w:ind w:right="274"/>
              <w:rPr>
                <w:rFonts w:ascii="Arial" w:eastAsia="Arial" w:hAnsi="Arial" w:cs="Arial"/>
                <w:sz w:val="18"/>
                <w:szCs w:val="18"/>
              </w:rPr>
            </w:pPr>
          </w:p>
        </w:tc>
      </w:tr>
      <w:tr w:rsidR="006E2F01" w14:paraId="32F91BB0" w14:textId="77777777" w:rsidTr="00082903">
        <w:tc>
          <w:tcPr>
            <w:tcW w:w="11016" w:type="dxa"/>
          </w:tcPr>
          <w:p w14:paraId="32F91BAE" w14:textId="77777777" w:rsidR="009D3A24" w:rsidRDefault="009D3A24" w:rsidP="002E11D0">
            <w:pPr>
              <w:spacing w:line="324" w:lineRule="auto"/>
              <w:rPr>
                <w:rFonts w:ascii="Arial" w:eastAsia="Arial" w:hAnsi="Arial" w:cs="Arial"/>
                <w:sz w:val="18"/>
                <w:szCs w:val="18"/>
              </w:rPr>
            </w:pPr>
            <w:r>
              <w:rPr>
                <w:rFonts w:ascii="Arial" w:eastAsia="Arial" w:hAnsi="Arial" w:cs="Arial"/>
                <w:b/>
                <w:sz w:val="18"/>
                <w:szCs w:val="18"/>
              </w:rPr>
              <w:t>NOW</w:t>
            </w:r>
            <w:r>
              <w:rPr>
                <w:rFonts w:ascii="Arial" w:eastAsia="Arial" w:hAnsi="Arial" w:cs="Arial"/>
                <w:sz w:val="18"/>
                <w:szCs w:val="18"/>
              </w:rPr>
              <w:t xml:space="preserve">, the condition of the above written obligation is such that, if the Principal and any other person who acquires from the Principal the right to supply any property or service taxable under Part IX of the </w:t>
            </w:r>
            <w:r>
              <w:rPr>
                <w:rFonts w:ascii="Arial" w:eastAsia="Arial" w:hAnsi="Arial" w:cs="Arial"/>
                <w:i/>
                <w:sz w:val="18"/>
                <w:szCs w:val="18"/>
              </w:rPr>
              <w:t>Excise Tax Act</w:t>
            </w:r>
            <w:r>
              <w:rPr>
                <w:rFonts w:ascii="Arial" w:eastAsia="Arial" w:hAnsi="Arial" w:cs="Arial"/>
                <w:sz w:val="18"/>
                <w:szCs w:val="18"/>
              </w:rPr>
              <w:t>, shall pay or remit any tax, net tax, penalty or interest that the Principal is or may become liable to pay or remit under Part IX of the said Act, whether that tax, net tax, penalty or interest became payable before or after the cancellation of this bond, then this bond shall be void and of no effect; otherwise, it shall remain in full force and effect.</w:t>
            </w:r>
          </w:p>
          <w:p w14:paraId="32F91BAF" w14:textId="77777777" w:rsidR="002E11D0" w:rsidRPr="006E2F01" w:rsidRDefault="002E11D0" w:rsidP="002E11D0">
            <w:pPr>
              <w:spacing w:line="324" w:lineRule="auto"/>
              <w:rPr>
                <w:rFonts w:ascii="Arial" w:eastAsia="Arial" w:hAnsi="Arial" w:cs="Arial"/>
                <w:sz w:val="18"/>
                <w:szCs w:val="18"/>
              </w:rPr>
            </w:pPr>
          </w:p>
        </w:tc>
      </w:tr>
      <w:tr w:rsidR="006E2F01" w14:paraId="32F91BB3" w14:textId="77777777" w:rsidTr="00082903">
        <w:tc>
          <w:tcPr>
            <w:tcW w:w="11016" w:type="dxa"/>
          </w:tcPr>
          <w:p w14:paraId="32F91BB1" w14:textId="77777777" w:rsidR="009D3A24" w:rsidRDefault="009D3A24" w:rsidP="002E11D0">
            <w:pPr>
              <w:spacing w:line="324" w:lineRule="auto"/>
              <w:rPr>
                <w:rFonts w:ascii="Arial" w:eastAsia="Arial" w:hAnsi="Arial" w:cs="Arial"/>
                <w:sz w:val="18"/>
                <w:szCs w:val="18"/>
              </w:rPr>
            </w:pPr>
            <w:r>
              <w:rPr>
                <w:rFonts w:ascii="Arial" w:eastAsia="Arial" w:hAnsi="Arial" w:cs="Arial"/>
                <w:b/>
                <w:sz w:val="18"/>
                <w:szCs w:val="18"/>
              </w:rPr>
              <w:t>PROVIDED THAT</w:t>
            </w:r>
            <w:r>
              <w:rPr>
                <w:rFonts w:ascii="Arial" w:eastAsia="Arial" w:hAnsi="Arial" w:cs="Arial"/>
                <w:sz w:val="18"/>
                <w:szCs w:val="18"/>
              </w:rPr>
              <w:t>, if the Surety shall at any time give sixty days' notice in writing to the appropriate tax services office at</w:t>
            </w:r>
            <w:r w:rsidR="00060980">
              <w:rPr>
                <w:rFonts w:ascii="Arial" w:eastAsia="Arial" w:hAnsi="Arial" w:cs="Arial"/>
                <w:sz w:val="18"/>
                <w:szCs w:val="18"/>
              </w:rPr>
              <w:t xml:space="preserve"> </w:t>
            </w:r>
            <w:r w:rsidRPr="009C1F00">
              <w:rPr>
                <w:rFonts w:ascii="Arial" w:eastAsia="Arial" w:hAnsi="Arial" w:cs="Arial"/>
                <w:b/>
                <w:sz w:val="18"/>
                <w:szCs w:val="18"/>
                <w:u w:val="single" w:color="000000"/>
              </w:rPr>
              <w:fldChar w:fldCharType="begin"/>
            </w:r>
            <w:r w:rsidRPr="009C1F00">
              <w:rPr>
                <w:rFonts w:ascii="Arial" w:eastAsia="Arial" w:hAnsi="Arial" w:cs="Arial"/>
                <w:b/>
                <w:sz w:val="18"/>
                <w:szCs w:val="18"/>
                <w:u w:val="single" w:color="000000"/>
              </w:rPr>
              <w:instrText xml:space="preserve"> MERGEFIELD  TaxServiceOffice  \* MERGEFORMAT </w:instrText>
            </w:r>
            <w:r w:rsidRPr="009C1F00">
              <w:rPr>
                <w:rFonts w:ascii="Arial" w:eastAsia="Arial" w:hAnsi="Arial" w:cs="Arial"/>
                <w:b/>
                <w:sz w:val="18"/>
                <w:szCs w:val="18"/>
                <w:u w:val="single" w:color="000000"/>
              </w:rPr>
              <w:fldChar w:fldCharType="separate"/>
            </w:r>
            <w:r w:rsidRPr="009C1F00">
              <w:rPr>
                <w:rFonts w:ascii="Arial" w:eastAsia="Arial" w:hAnsi="Arial" w:cs="Arial"/>
                <w:b/>
                <w:noProof/>
                <w:sz w:val="18"/>
                <w:szCs w:val="18"/>
                <w:u w:val="single" w:color="000000"/>
              </w:rPr>
              <w:t>«TaxServiceOffice»</w:t>
            </w:r>
            <w:r w:rsidRPr="009C1F00">
              <w:rPr>
                <w:rFonts w:ascii="Arial" w:eastAsia="Arial" w:hAnsi="Arial" w:cs="Arial"/>
                <w:b/>
                <w:sz w:val="18"/>
                <w:szCs w:val="18"/>
                <w:u w:val="single" w:color="000000"/>
              </w:rPr>
              <w:fldChar w:fldCharType="end"/>
            </w:r>
            <w:r>
              <w:rPr>
                <w:rFonts w:ascii="Arial" w:eastAsia="Arial" w:hAnsi="Arial" w:cs="Arial"/>
                <w:sz w:val="18"/>
                <w:szCs w:val="18"/>
              </w:rPr>
              <w:t>, by certified or registered mail addressed to the said tax services office, of its intention to terminate this obligation, then this obligation and all liability of the Surety hereunder shall cease so far as concerns any act or omission on the part of the Principal subsequent to the termination of the obligation hereby undertaken, but otherwise shall remain in full force and effect in respect of any act or omission on the part of the Principal from the date hereof to the date of such termination.</w:t>
            </w:r>
          </w:p>
          <w:p w14:paraId="32F91BB2" w14:textId="77777777" w:rsidR="002E11D0" w:rsidRPr="006E2F01" w:rsidRDefault="002E11D0" w:rsidP="002E11D0">
            <w:pPr>
              <w:spacing w:line="324" w:lineRule="auto"/>
              <w:rPr>
                <w:rFonts w:ascii="Arial" w:eastAsia="Arial" w:hAnsi="Arial" w:cs="Arial"/>
                <w:sz w:val="18"/>
                <w:szCs w:val="18"/>
              </w:rPr>
            </w:pPr>
          </w:p>
        </w:tc>
      </w:tr>
      <w:tr w:rsidR="006E2F01" w14:paraId="32F91BB6" w14:textId="77777777" w:rsidTr="00082903">
        <w:tc>
          <w:tcPr>
            <w:tcW w:w="11016" w:type="dxa"/>
          </w:tcPr>
          <w:p w14:paraId="32F91BB4" w14:textId="77777777" w:rsidR="009D3A24" w:rsidRDefault="009D3A24" w:rsidP="002E11D0">
            <w:pPr>
              <w:spacing w:line="324" w:lineRule="auto"/>
              <w:rPr>
                <w:rFonts w:ascii="Arial" w:eastAsia="Arial" w:hAnsi="Arial" w:cs="Arial"/>
                <w:sz w:val="18"/>
                <w:szCs w:val="18"/>
              </w:rPr>
            </w:pPr>
            <w:r>
              <w:rPr>
                <w:rFonts w:ascii="Arial" w:eastAsia="Arial" w:hAnsi="Arial" w:cs="Arial"/>
                <w:b/>
                <w:sz w:val="18"/>
                <w:szCs w:val="18"/>
              </w:rPr>
              <w:t xml:space="preserve">NOTICE </w:t>
            </w:r>
            <w:r>
              <w:rPr>
                <w:rFonts w:ascii="Arial" w:eastAsia="Arial" w:hAnsi="Arial" w:cs="Arial"/>
                <w:sz w:val="18"/>
                <w:szCs w:val="18"/>
              </w:rPr>
              <w:t>of any claim hereunder shall be given to the Surety within five years following the date of termination of this bond.</w:t>
            </w:r>
          </w:p>
          <w:p w14:paraId="32F91BB5" w14:textId="77777777" w:rsidR="009D3A24" w:rsidRPr="006E2F01" w:rsidRDefault="009D3A24" w:rsidP="002E11D0">
            <w:pPr>
              <w:spacing w:line="324" w:lineRule="auto"/>
              <w:rPr>
                <w:rFonts w:ascii="Arial" w:eastAsia="Arial" w:hAnsi="Arial" w:cs="Arial"/>
                <w:sz w:val="18"/>
                <w:szCs w:val="18"/>
              </w:rPr>
            </w:pPr>
          </w:p>
        </w:tc>
      </w:tr>
      <w:tr w:rsidR="006E2F01" w14:paraId="32F91BB9" w14:textId="77777777" w:rsidTr="00082903">
        <w:tc>
          <w:tcPr>
            <w:tcW w:w="11016" w:type="dxa"/>
          </w:tcPr>
          <w:p w14:paraId="32F91BB7" w14:textId="77777777" w:rsidR="009D3A24" w:rsidRDefault="009D3A24" w:rsidP="00060980">
            <w:pPr>
              <w:spacing w:line="324" w:lineRule="auto"/>
              <w:rPr>
                <w:rFonts w:ascii="Arial" w:eastAsia="Arial" w:hAnsi="Arial" w:cs="Arial"/>
                <w:sz w:val="18"/>
                <w:szCs w:val="18"/>
              </w:rPr>
            </w:pPr>
            <w:r>
              <w:rPr>
                <w:rFonts w:ascii="Arial" w:eastAsia="Arial" w:hAnsi="Arial" w:cs="Arial"/>
                <w:b/>
                <w:sz w:val="18"/>
                <w:szCs w:val="18"/>
              </w:rPr>
              <w:t>IN WITNESS WHEREOF</w:t>
            </w:r>
            <w:r>
              <w:rPr>
                <w:rFonts w:ascii="Arial" w:eastAsia="Arial" w:hAnsi="Arial" w:cs="Arial"/>
                <w:sz w:val="18"/>
                <w:szCs w:val="18"/>
              </w:rPr>
              <w:t>, the Principal has hereunto set his/her signature (if the Principal is an individual) or has sealed this bond with its corporate seal, attested to by the signature of its duly authorized official (if the Principal is a corporation), and the Surety has sealed</w:t>
            </w:r>
            <w:r w:rsidR="00060980">
              <w:rPr>
                <w:rFonts w:ascii="Arial" w:eastAsia="Arial" w:hAnsi="Arial" w:cs="Arial"/>
                <w:sz w:val="18"/>
                <w:szCs w:val="18"/>
              </w:rPr>
              <w:t xml:space="preserve"> </w:t>
            </w:r>
            <w:r>
              <w:rPr>
                <w:rFonts w:ascii="Arial" w:eastAsia="Arial" w:hAnsi="Arial" w:cs="Arial"/>
                <w:position w:val="-1"/>
                <w:sz w:val="18"/>
                <w:szCs w:val="18"/>
              </w:rPr>
              <w:t>this bond with its corporate seal, attested to by the signature of its duly authorized official on the day and year written above.</w:t>
            </w:r>
          </w:p>
          <w:p w14:paraId="32F91BB8" w14:textId="77777777" w:rsidR="006E2F01" w:rsidRPr="006E2F01" w:rsidRDefault="006E2F01" w:rsidP="00750FC2">
            <w:pPr>
              <w:spacing w:before="73" w:after="120" w:line="324" w:lineRule="auto"/>
              <w:rPr>
                <w:rFonts w:ascii="Arial" w:eastAsia="Arial" w:hAnsi="Arial" w:cs="Arial"/>
                <w:sz w:val="18"/>
                <w:szCs w:val="18"/>
              </w:rPr>
            </w:pPr>
          </w:p>
        </w:tc>
      </w:tr>
    </w:tbl>
    <w:p w14:paraId="32F91BBA" w14:textId="77777777" w:rsidR="006E2F01" w:rsidRPr="00060980" w:rsidRDefault="006E2F01">
      <w:pPr>
        <w:rPr>
          <w:rFonts w:ascii="Arial" w:eastAsia="Arial" w:hAnsi="Arial" w:cs="Arial"/>
        </w:rPr>
      </w:pPr>
    </w:p>
    <w:tbl>
      <w:tblPr>
        <w:tblStyle w:val="TableGrid"/>
        <w:tblW w:w="0" w:type="auto"/>
        <w:tblInd w:w="-47" w:type="dxa"/>
        <w:tblCellMar>
          <w:left w:w="0" w:type="dxa"/>
          <w:right w:w="288" w:type="dxa"/>
        </w:tblCellMar>
        <w:tblLook w:val="04A0" w:firstRow="1" w:lastRow="0" w:firstColumn="1" w:lastColumn="0" w:noHBand="0" w:noVBand="1"/>
      </w:tblPr>
      <w:tblGrid>
        <w:gridCol w:w="5945"/>
        <w:gridCol w:w="2192"/>
        <w:gridCol w:w="2710"/>
      </w:tblGrid>
      <w:tr w:rsidR="00060980" w14:paraId="32F91BBD" w14:textId="77777777" w:rsidTr="00060980">
        <w:tc>
          <w:tcPr>
            <w:tcW w:w="5996" w:type="dxa"/>
            <w:tcBorders>
              <w:top w:val="nil"/>
              <w:left w:val="nil"/>
              <w:bottom w:val="nil"/>
              <w:right w:val="nil"/>
            </w:tcBorders>
            <w:tcMar>
              <w:top w:w="43" w:type="dxa"/>
              <w:left w:w="43" w:type="dxa"/>
              <w:bottom w:w="43" w:type="dxa"/>
              <w:right w:w="144" w:type="dxa"/>
            </w:tcMar>
          </w:tcPr>
          <w:p w14:paraId="32F91BBB" w14:textId="77777777" w:rsidR="00060980" w:rsidRDefault="00060980" w:rsidP="004461A4">
            <w:pPr>
              <w:ind w:left="47"/>
              <w:rPr>
                <w:rFonts w:ascii="Arial" w:eastAsia="Arial" w:hAnsi="Arial" w:cs="Arial"/>
                <w:sz w:val="18"/>
                <w:szCs w:val="18"/>
              </w:rPr>
            </w:pPr>
            <w:r>
              <w:rPr>
                <w:rFonts w:ascii="Arial" w:eastAsia="Arial" w:hAnsi="Arial" w:cs="Arial"/>
                <w:position w:val="-1"/>
                <w:sz w:val="18"/>
                <w:szCs w:val="18"/>
              </w:rPr>
              <w:t>Signed, sealed and delivered in the presence of</w:t>
            </w:r>
          </w:p>
        </w:tc>
        <w:tc>
          <w:tcPr>
            <w:tcW w:w="4937" w:type="dxa"/>
            <w:gridSpan w:val="2"/>
            <w:tcBorders>
              <w:top w:val="nil"/>
              <w:left w:val="nil"/>
              <w:bottom w:val="nil"/>
              <w:right w:val="nil"/>
            </w:tcBorders>
          </w:tcPr>
          <w:p w14:paraId="32F91BBC" w14:textId="77777777" w:rsidR="00060980" w:rsidRDefault="00060980" w:rsidP="004461A4">
            <w:pPr>
              <w:ind w:left="124"/>
              <w:rPr>
                <w:rFonts w:ascii="Arial" w:eastAsia="Arial" w:hAnsi="Arial" w:cs="Arial"/>
                <w:sz w:val="18"/>
                <w:szCs w:val="18"/>
              </w:rPr>
            </w:pPr>
            <w:r>
              <w:rPr>
                <w:rFonts w:ascii="Arial" w:eastAsia="Arial" w:hAnsi="Arial" w:cs="Arial"/>
                <w:sz w:val="18"/>
                <w:szCs w:val="18"/>
              </w:rPr>
              <w:t>Address of Surety (bonding company):</w:t>
            </w:r>
          </w:p>
        </w:tc>
      </w:tr>
      <w:tr w:rsidR="006E2F01" w14:paraId="32F91BC0" w14:textId="77777777" w:rsidTr="00060980">
        <w:tc>
          <w:tcPr>
            <w:tcW w:w="5996" w:type="dxa"/>
            <w:tcBorders>
              <w:top w:val="nil"/>
              <w:left w:val="nil"/>
              <w:bottom w:val="nil"/>
              <w:right w:val="nil"/>
            </w:tcBorders>
            <w:tcMar>
              <w:top w:w="43" w:type="dxa"/>
              <w:left w:w="43" w:type="dxa"/>
              <w:bottom w:w="43" w:type="dxa"/>
              <w:right w:w="144" w:type="dxa"/>
            </w:tcMar>
          </w:tcPr>
          <w:p w14:paraId="32F91BBE" w14:textId="77777777" w:rsidR="006E2F01" w:rsidRDefault="006E2F01" w:rsidP="004461A4">
            <w:pPr>
              <w:ind w:left="47"/>
              <w:rPr>
                <w:rFonts w:ascii="Arial" w:eastAsia="Arial" w:hAnsi="Arial" w:cs="Arial"/>
                <w:b/>
              </w:rPr>
            </w:pPr>
          </w:p>
        </w:tc>
        <w:tc>
          <w:tcPr>
            <w:tcW w:w="4937" w:type="dxa"/>
            <w:gridSpan w:val="2"/>
            <w:tcBorders>
              <w:top w:val="nil"/>
              <w:left w:val="nil"/>
              <w:bottom w:val="nil"/>
              <w:right w:val="nil"/>
            </w:tcBorders>
            <w:tcMar>
              <w:top w:w="43" w:type="dxa"/>
              <w:left w:w="0" w:type="dxa"/>
              <w:bottom w:w="43" w:type="dxa"/>
              <w:right w:w="43" w:type="dxa"/>
            </w:tcMar>
            <w:vAlign w:val="bottom"/>
          </w:tcPr>
          <w:p w14:paraId="32F91BBF" w14:textId="77777777" w:rsidR="006E2F01" w:rsidRDefault="00F538D9" w:rsidP="004461A4">
            <w:pPr>
              <w:pBdr>
                <w:bottom w:val="single" w:sz="4" w:space="1" w:color="auto"/>
              </w:pBdr>
              <w:ind w:left="124"/>
              <w:rPr>
                <w:rFonts w:ascii="Arial" w:eastAsia="Arial" w:hAnsi="Arial" w:cs="Arial"/>
                <w:b/>
              </w:rPr>
            </w:pPr>
            <w:r>
              <w:rPr>
                <w:rFonts w:ascii="Arial" w:eastAsia="Arial" w:hAnsi="Arial" w:cs="Arial"/>
                <w:b/>
                <w:sz w:val="16"/>
                <w:szCs w:val="16"/>
              </w:rPr>
              <w:t>Bay Adelaide Centre</w:t>
            </w:r>
          </w:p>
        </w:tc>
      </w:tr>
      <w:tr w:rsidR="006E2F01" w14:paraId="32F91BC3" w14:textId="77777777" w:rsidTr="00060980">
        <w:tc>
          <w:tcPr>
            <w:tcW w:w="5996" w:type="dxa"/>
            <w:tcBorders>
              <w:top w:val="nil"/>
              <w:left w:val="nil"/>
              <w:bottom w:val="nil"/>
              <w:right w:val="nil"/>
            </w:tcBorders>
            <w:tcMar>
              <w:top w:w="43" w:type="dxa"/>
              <w:left w:w="43" w:type="dxa"/>
              <w:bottom w:w="43" w:type="dxa"/>
              <w:right w:w="505" w:type="dxa"/>
            </w:tcMar>
          </w:tcPr>
          <w:p w14:paraId="32F91BC1" w14:textId="77777777" w:rsidR="006E2F01" w:rsidRDefault="006E2F01" w:rsidP="004461A4">
            <w:pPr>
              <w:pBdr>
                <w:bottom w:val="single" w:sz="4" w:space="1" w:color="auto"/>
              </w:pBdr>
              <w:ind w:left="47"/>
              <w:rPr>
                <w:rFonts w:ascii="Arial" w:eastAsia="Arial" w:hAnsi="Arial" w:cs="Arial"/>
                <w:b/>
              </w:rPr>
            </w:pPr>
          </w:p>
        </w:tc>
        <w:tc>
          <w:tcPr>
            <w:tcW w:w="4937" w:type="dxa"/>
            <w:gridSpan w:val="2"/>
            <w:tcBorders>
              <w:top w:val="nil"/>
              <w:left w:val="nil"/>
              <w:bottom w:val="nil"/>
              <w:right w:val="nil"/>
            </w:tcBorders>
            <w:tcMar>
              <w:top w:w="43" w:type="dxa"/>
              <w:left w:w="0" w:type="dxa"/>
              <w:bottom w:w="43" w:type="dxa"/>
              <w:right w:w="43" w:type="dxa"/>
            </w:tcMar>
            <w:vAlign w:val="bottom"/>
          </w:tcPr>
          <w:p w14:paraId="32F91BC2" w14:textId="77777777" w:rsidR="006E2F01" w:rsidRDefault="00F538D9" w:rsidP="004461A4">
            <w:pPr>
              <w:pBdr>
                <w:bottom w:val="single" w:sz="4" w:space="1" w:color="auto"/>
              </w:pBdr>
              <w:ind w:left="124"/>
              <w:rPr>
                <w:rFonts w:ascii="Arial" w:eastAsia="Arial" w:hAnsi="Arial" w:cs="Arial"/>
                <w:b/>
              </w:rPr>
            </w:pPr>
            <w:r>
              <w:rPr>
                <w:rFonts w:ascii="Arial" w:eastAsia="Arial" w:hAnsi="Arial" w:cs="Arial"/>
                <w:b/>
                <w:sz w:val="16"/>
                <w:szCs w:val="16"/>
              </w:rPr>
              <w:t>333 Bay Street, Suite 1610, Box 22</w:t>
            </w:r>
          </w:p>
        </w:tc>
      </w:tr>
      <w:tr w:rsidR="006E2F01" w14:paraId="32F91BC6" w14:textId="77777777" w:rsidTr="00060980">
        <w:tc>
          <w:tcPr>
            <w:tcW w:w="5996" w:type="dxa"/>
            <w:tcBorders>
              <w:top w:val="nil"/>
              <w:left w:val="nil"/>
              <w:bottom w:val="nil"/>
              <w:right w:val="nil"/>
            </w:tcBorders>
            <w:tcMar>
              <w:top w:w="43" w:type="dxa"/>
              <w:left w:w="43" w:type="dxa"/>
              <w:bottom w:w="43" w:type="dxa"/>
              <w:right w:w="144" w:type="dxa"/>
            </w:tcMar>
          </w:tcPr>
          <w:p w14:paraId="32F91BC4" w14:textId="77777777" w:rsidR="006E2F01" w:rsidRDefault="009D3A24" w:rsidP="004461A4">
            <w:pPr>
              <w:ind w:left="47"/>
              <w:rPr>
                <w:rFonts w:ascii="Arial" w:eastAsia="Arial" w:hAnsi="Arial" w:cs="Arial"/>
                <w:b/>
              </w:rPr>
            </w:pPr>
            <w:r>
              <w:rPr>
                <w:rFonts w:ascii="Arial" w:eastAsia="Arial" w:hAnsi="Arial" w:cs="Arial"/>
                <w:sz w:val="18"/>
                <w:szCs w:val="18"/>
              </w:rPr>
              <w:t>Notary/Witness</w:t>
            </w:r>
          </w:p>
        </w:tc>
        <w:tc>
          <w:tcPr>
            <w:tcW w:w="4937" w:type="dxa"/>
            <w:gridSpan w:val="2"/>
            <w:tcBorders>
              <w:top w:val="nil"/>
              <w:left w:val="nil"/>
              <w:bottom w:val="nil"/>
              <w:right w:val="nil"/>
            </w:tcBorders>
            <w:tcMar>
              <w:top w:w="43" w:type="dxa"/>
              <w:left w:w="0" w:type="dxa"/>
              <w:bottom w:w="43" w:type="dxa"/>
              <w:right w:w="43" w:type="dxa"/>
            </w:tcMar>
            <w:vAlign w:val="bottom"/>
          </w:tcPr>
          <w:p w14:paraId="32F91BC5" w14:textId="77777777" w:rsidR="006E2F01" w:rsidRDefault="00CA3BFB" w:rsidP="004461A4">
            <w:pPr>
              <w:pBdr>
                <w:bottom w:val="single" w:sz="4" w:space="1" w:color="auto"/>
              </w:pBdr>
              <w:ind w:left="124"/>
              <w:rPr>
                <w:rFonts w:ascii="Arial" w:eastAsia="Arial" w:hAnsi="Arial" w:cs="Arial"/>
                <w:b/>
              </w:rPr>
            </w:pPr>
            <w:r>
              <w:rPr>
                <w:rFonts w:ascii="Arial" w:eastAsia="Arial" w:hAnsi="Arial" w:cs="Arial"/>
                <w:b/>
                <w:position w:val="-1"/>
                <w:sz w:val="16"/>
                <w:szCs w:val="16"/>
              </w:rPr>
              <w:t>Toronto, Ontario M5</w:t>
            </w:r>
            <w:r w:rsidR="00F538D9">
              <w:rPr>
                <w:rFonts w:ascii="Arial" w:eastAsia="Arial" w:hAnsi="Arial" w:cs="Arial"/>
                <w:b/>
                <w:position w:val="-1"/>
                <w:sz w:val="16"/>
                <w:szCs w:val="16"/>
              </w:rPr>
              <w:t>H 2R2</w:t>
            </w:r>
          </w:p>
        </w:tc>
      </w:tr>
      <w:tr w:rsidR="005E2AE2" w14:paraId="32F91BCA" w14:textId="77777777" w:rsidTr="00AF6578">
        <w:tc>
          <w:tcPr>
            <w:tcW w:w="5996" w:type="dxa"/>
            <w:tcBorders>
              <w:top w:val="nil"/>
              <w:left w:val="nil"/>
              <w:bottom w:val="nil"/>
              <w:right w:val="nil"/>
            </w:tcBorders>
            <w:tcMar>
              <w:top w:w="43" w:type="dxa"/>
              <w:left w:w="43" w:type="dxa"/>
              <w:bottom w:w="43" w:type="dxa"/>
              <w:right w:w="144" w:type="dxa"/>
            </w:tcMar>
          </w:tcPr>
          <w:p w14:paraId="32F91BC7" w14:textId="77777777" w:rsidR="0070218F" w:rsidRDefault="0070218F" w:rsidP="004461A4">
            <w:pPr>
              <w:ind w:left="47"/>
              <w:rPr>
                <w:rFonts w:ascii="Arial" w:eastAsia="Arial" w:hAnsi="Arial" w:cs="Arial"/>
                <w:b/>
              </w:rPr>
            </w:pPr>
          </w:p>
        </w:tc>
        <w:tc>
          <w:tcPr>
            <w:tcW w:w="2208" w:type="dxa"/>
            <w:tcBorders>
              <w:top w:val="nil"/>
              <w:left w:val="nil"/>
              <w:bottom w:val="nil"/>
              <w:right w:val="nil"/>
            </w:tcBorders>
            <w:tcMar>
              <w:top w:w="43" w:type="dxa"/>
              <w:left w:w="43" w:type="dxa"/>
              <w:bottom w:w="43" w:type="dxa"/>
              <w:right w:w="144" w:type="dxa"/>
            </w:tcMar>
            <w:vAlign w:val="bottom"/>
          </w:tcPr>
          <w:p w14:paraId="32F91BC8" w14:textId="77777777" w:rsidR="0070218F" w:rsidRDefault="0070218F" w:rsidP="00516D6F">
            <w:pPr>
              <w:pBdr>
                <w:bottom w:val="single" w:sz="4" w:space="1" w:color="auto"/>
              </w:pBdr>
              <w:ind w:left="81"/>
              <w:jc w:val="center"/>
              <w:rPr>
                <w:rFonts w:ascii="Arial" w:eastAsia="Arial" w:hAnsi="Arial" w:cs="Arial"/>
                <w:b/>
              </w:rPr>
            </w:pPr>
            <w:r w:rsidRPr="00435326">
              <w:rPr>
                <w:rFonts w:ascii="Arial" w:eastAsia="Arial" w:hAnsi="Arial" w:cs="Arial"/>
                <w:b/>
                <w:sz w:val="16"/>
                <w:szCs w:val="16"/>
              </w:rPr>
              <w:t>Pina Mazzoli</w:t>
            </w:r>
          </w:p>
        </w:tc>
        <w:tc>
          <w:tcPr>
            <w:tcW w:w="2729" w:type="dxa"/>
            <w:tcBorders>
              <w:top w:val="nil"/>
              <w:left w:val="nil"/>
              <w:bottom w:val="nil"/>
              <w:right w:val="nil"/>
            </w:tcBorders>
            <w:tcMar>
              <w:top w:w="43" w:type="dxa"/>
              <w:left w:w="144" w:type="dxa"/>
              <w:bottom w:w="43" w:type="dxa"/>
              <w:right w:w="43" w:type="dxa"/>
            </w:tcMar>
          </w:tcPr>
          <w:p w14:paraId="32F91BC9" w14:textId="77777777" w:rsidR="0070218F" w:rsidRPr="0070218F" w:rsidRDefault="0070218F" w:rsidP="0029066C">
            <w:pPr>
              <w:pBdr>
                <w:bottom w:val="single" w:sz="4" w:space="1" w:color="auto"/>
              </w:pBdr>
              <w:spacing w:line="280" w:lineRule="exact"/>
              <w:jc w:val="center"/>
              <w:rPr>
                <w:sz w:val="28"/>
                <w:szCs w:val="28"/>
              </w:rPr>
            </w:pPr>
            <w:r>
              <w:rPr>
                <w:rFonts w:ascii="Arial" w:eastAsia="Arial" w:hAnsi="Arial" w:cs="Arial"/>
                <w:b/>
                <w:sz w:val="16"/>
                <w:szCs w:val="16"/>
              </w:rPr>
              <w:t>416 – 607 – 2125</w:t>
            </w:r>
          </w:p>
        </w:tc>
      </w:tr>
      <w:tr w:rsidR="005E2AE2" w14:paraId="32F91BCE" w14:textId="77777777" w:rsidTr="00060980">
        <w:tc>
          <w:tcPr>
            <w:tcW w:w="5996" w:type="dxa"/>
            <w:tcBorders>
              <w:top w:val="nil"/>
              <w:left w:val="nil"/>
              <w:bottom w:val="nil"/>
              <w:right w:val="nil"/>
            </w:tcBorders>
            <w:tcMar>
              <w:top w:w="43" w:type="dxa"/>
              <w:left w:w="43" w:type="dxa"/>
              <w:bottom w:w="43" w:type="dxa"/>
              <w:right w:w="144" w:type="dxa"/>
            </w:tcMar>
          </w:tcPr>
          <w:p w14:paraId="32F91BCB" w14:textId="6AA8B350" w:rsidR="0070218F" w:rsidRDefault="00AF6578" w:rsidP="00AF6578">
            <w:pPr>
              <w:ind w:left="47" w:right="362"/>
              <w:rPr>
                <w:rFonts w:ascii="Arial" w:eastAsia="Arial" w:hAnsi="Arial" w:cs="Arial"/>
                <w:b/>
              </w:rPr>
            </w:pPr>
            <w:r>
              <w:rPr>
                <w:rFonts w:ascii="Arial" w:eastAsia="Arial" w:hAnsi="Arial" w:cs="Arial"/>
                <w:b/>
              </w:rPr>
              <w:tab/>
            </w:r>
          </w:p>
        </w:tc>
        <w:tc>
          <w:tcPr>
            <w:tcW w:w="2208" w:type="dxa"/>
            <w:tcBorders>
              <w:top w:val="nil"/>
              <w:left w:val="nil"/>
              <w:bottom w:val="nil"/>
              <w:right w:val="nil"/>
            </w:tcBorders>
            <w:tcMar>
              <w:top w:w="43" w:type="dxa"/>
              <w:left w:w="43" w:type="dxa"/>
              <w:bottom w:w="43" w:type="dxa"/>
              <w:right w:w="144" w:type="dxa"/>
            </w:tcMar>
          </w:tcPr>
          <w:p w14:paraId="32F91BCC" w14:textId="77777777" w:rsidR="0070218F" w:rsidRDefault="00F538D9" w:rsidP="0070218F">
            <w:pPr>
              <w:jc w:val="center"/>
              <w:rPr>
                <w:rFonts w:ascii="Arial" w:eastAsia="Arial" w:hAnsi="Arial" w:cs="Arial"/>
                <w:b/>
              </w:rPr>
            </w:pPr>
            <w:r>
              <w:rPr>
                <w:rFonts w:ascii="Arial" w:eastAsia="Arial" w:hAnsi="Arial" w:cs="Arial"/>
                <w:position w:val="-1"/>
                <w:sz w:val="18"/>
                <w:szCs w:val="18"/>
              </w:rPr>
              <w:t>Contact Person</w:t>
            </w:r>
          </w:p>
        </w:tc>
        <w:tc>
          <w:tcPr>
            <w:tcW w:w="2729" w:type="dxa"/>
            <w:tcBorders>
              <w:top w:val="nil"/>
              <w:left w:val="nil"/>
              <w:bottom w:val="nil"/>
              <w:right w:val="nil"/>
            </w:tcBorders>
            <w:tcMar>
              <w:top w:w="43" w:type="dxa"/>
              <w:left w:w="144" w:type="dxa"/>
              <w:bottom w:w="43" w:type="dxa"/>
              <w:right w:w="43" w:type="dxa"/>
            </w:tcMar>
          </w:tcPr>
          <w:p w14:paraId="32F91BCD" w14:textId="77777777" w:rsidR="0070218F" w:rsidRDefault="00F538D9" w:rsidP="00FF21DC">
            <w:pPr>
              <w:pBdr>
                <w:between w:val="single" w:sz="4" w:space="1" w:color="auto"/>
                <w:bar w:val="single" w:sz="4" w:color="auto"/>
              </w:pBdr>
              <w:jc w:val="center"/>
              <w:rPr>
                <w:rFonts w:ascii="Arial" w:eastAsia="Arial" w:hAnsi="Arial" w:cs="Arial"/>
                <w:b/>
              </w:rPr>
            </w:pPr>
            <w:r>
              <w:rPr>
                <w:rFonts w:ascii="Arial" w:eastAsia="Arial" w:hAnsi="Arial" w:cs="Arial"/>
                <w:position w:val="-1"/>
                <w:sz w:val="18"/>
                <w:szCs w:val="18"/>
              </w:rPr>
              <w:t>Telephone</w:t>
            </w:r>
          </w:p>
        </w:tc>
      </w:tr>
      <w:tr w:rsidR="006E2F01" w14:paraId="32F91BD1" w14:textId="77777777" w:rsidTr="00060980">
        <w:tc>
          <w:tcPr>
            <w:tcW w:w="5996" w:type="dxa"/>
            <w:tcBorders>
              <w:top w:val="nil"/>
              <w:left w:val="nil"/>
              <w:bottom w:val="nil"/>
              <w:right w:val="nil"/>
            </w:tcBorders>
            <w:tcMar>
              <w:top w:w="43" w:type="dxa"/>
              <w:left w:w="43" w:type="dxa"/>
              <w:bottom w:w="43" w:type="dxa"/>
              <w:right w:w="144" w:type="dxa"/>
            </w:tcMar>
          </w:tcPr>
          <w:p w14:paraId="32F91BCF" w14:textId="77777777" w:rsidR="006E2F01" w:rsidRPr="009D3A24" w:rsidRDefault="009D3A24" w:rsidP="004461A4">
            <w:pPr>
              <w:spacing w:line="200" w:lineRule="exact"/>
              <w:ind w:left="47" w:right="-47"/>
              <w:rPr>
                <w:rFonts w:ascii="Arial" w:eastAsia="Arial" w:hAnsi="Arial" w:cs="Arial"/>
                <w:sz w:val="18"/>
                <w:szCs w:val="18"/>
              </w:rPr>
            </w:pPr>
            <w:r>
              <w:rPr>
                <w:rFonts w:ascii="Arial" w:eastAsia="Arial" w:hAnsi="Arial" w:cs="Arial"/>
                <w:sz w:val="18"/>
                <w:szCs w:val="18"/>
              </w:rPr>
              <w:t xml:space="preserve">Notary </w:t>
            </w:r>
            <w:r>
              <w:rPr>
                <w:rFonts w:ascii="Arial" w:eastAsia="Arial" w:hAnsi="Arial" w:cs="Arial"/>
                <w:b/>
                <w:sz w:val="18"/>
                <w:szCs w:val="18"/>
              </w:rPr>
              <w:t>seal</w:t>
            </w:r>
          </w:p>
        </w:tc>
        <w:tc>
          <w:tcPr>
            <w:tcW w:w="4937" w:type="dxa"/>
            <w:gridSpan w:val="2"/>
            <w:tcBorders>
              <w:top w:val="nil"/>
              <w:left w:val="nil"/>
              <w:bottom w:val="nil"/>
              <w:right w:val="nil"/>
            </w:tcBorders>
            <w:tcMar>
              <w:top w:w="43" w:type="dxa"/>
              <w:left w:w="144" w:type="dxa"/>
              <w:bottom w:w="43" w:type="dxa"/>
              <w:right w:w="43" w:type="dxa"/>
            </w:tcMar>
          </w:tcPr>
          <w:p w14:paraId="32F91BD0" w14:textId="77777777" w:rsidR="006E2F01" w:rsidRDefault="006E2F01">
            <w:pPr>
              <w:rPr>
                <w:rFonts w:ascii="Arial" w:eastAsia="Arial" w:hAnsi="Arial" w:cs="Arial"/>
                <w:b/>
              </w:rPr>
            </w:pPr>
          </w:p>
        </w:tc>
      </w:tr>
      <w:tr w:rsidR="0070218F" w14:paraId="32F91BD4" w14:textId="77777777" w:rsidTr="00060980">
        <w:tc>
          <w:tcPr>
            <w:tcW w:w="5996" w:type="dxa"/>
            <w:tcBorders>
              <w:top w:val="nil"/>
              <w:left w:val="nil"/>
              <w:bottom w:val="nil"/>
              <w:right w:val="nil"/>
            </w:tcBorders>
            <w:tcMar>
              <w:top w:w="43" w:type="dxa"/>
              <w:left w:w="43" w:type="dxa"/>
              <w:bottom w:w="43" w:type="dxa"/>
              <w:right w:w="144" w:type="dxa"/>
            </w:tcMar>
          </w:tcPr>
          <w:p w14:paraId="32F91BD2" w14:textId="77777777" w:rsidR="0070218F" w:rsidRDefault="0070218F" w:rsidP="004461A4">
            <w:pPr>
              <w:ind w:left="47"/>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D3" w14:textId="77777777" w:rsidR="0070218F" w:rsidRDefault="0070218F" w:rsidP="009F0818">
            <w:pPr>
              <w:rPr>
                <w:rFonts w:ascii="Arial" w:eastAsia="Arial" w:hAnsi="Arial" w:cs="Arial"/>
                <w:b/>
              </w:rPr>
            </w:pPr>
          </w:p>
        </w:tc>
      </w:tr>
      <w:tr w:rsidR="0070218F" w14:paraId="32F91BD7" w14:textId="77777777" w:rsidTr="00060980">
        <w:tc>
          <w:tcPr>
            <w:tcW w:w="5996" w:type="dxa"/>
            <w:tcBorders>
              <w:top w:val="nil"/>
              <w:left w:val="nil"/>
              <w:bottom w:val="nil"/>
              <w:right w:val="nil"/>
            </w:tcBorders>
            <w:tcMar>
              <w:top w:w="43" w:type="dxa"/>
              <w:left w:w="43" w:type="dxa"/>
              <w:bottom w:w="43" w:type="dxa"/>
              <w:right w:w="144" w:type="dxa"/>
            </w:tcMar>
          </w:tcPr>
          <w:p w14:paraId="32F91BD5" w14:textId="77777777" w:rsidR="0070218F" w:rsidRDefault="0070218F" w:rsidP="004461A4">
            <w:pPr>
              <w:ind w:left="47"/>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D6" w14:textId="77777777" w:rsidR="0070218F" w:rsidRDefault="00F538D9" w:rsidP="009F0818">
            <w:pPr>
              <w:rPr>
                <w:rFonts w:ascii="Arial" w:eastAsia="Arial" w:hAnsi="Arial" w:cs="Arial"/>
                <w:b/>
              </w:rPr>
            </w:pPr>
            <w:r>
              <w:rPr>
                <w:rFonts w:ascii="Arial" w:eastAsia="Arial" w:hAnsi="Arial" w:cs="Arial"/>
                <w:b/>
                <w:sz w:val="16"/>
                <w:szCs w:val="16"/>
              </w:rPr>
              <w:t xml:space="preserve">Trisura Guarantee Insurance Company </w:t>
            </w:r>
          </w:p>
        </w:tc>
      </w:tr>
      <w:tr w:rsidR="0070218F" w14:paraId="32F91BDA" w14:textId="77777777" w:rsidTr="00060980">
        <w:tc>
          <w:tcPr>
            <w:tcW w:w="5996" w:type="dxa"/>
            <w:tcBorders>
              <w:top w:val="nil"/>
              <w:left w:val="nil"/>
              <w:bottom w:val="nil"/>
              <w:right w:val="nil"/>
            </w:tcBorders>
            <w:tcMar>
              <w:top w:w="43" w:type="dxa"/>
              <w:left w:w="43" w:type="dxa"/>
              <w:bottom w:w="43" w:type="dxa"/>
              <w:right w:w="144" w:type="dxa"/>
            </w:tcMar>
          </w:tcPr>
          <w:p w14:paraId="32F91BD8" w14:textId="77777777" w:rsidR="0070218F" w:rsidRPr="009D3A24" w:rsidRDefault="009D3A24" w:rsidP="004461A4">
            <w:pPr>
              <w:ind w:left="47"/>
              <w:rPr>
                <w:rFonts w:ascii="Arial" w:eastAsia="Arial" w:hAnsi="Arial" w:cs="Arial"/>
              </w:rPr>
            </w:pPr>
            <w:r>
              <w:rPr>
                <w:rFonts w:ascii="Arial" w:eastAsia="Arial" w:hAnsi="Arial" w:cs="Arial"/>
                <w:position w:val="-1"/>
                <w:sz w:val="18"/>
                <w:szCs w:val="18"/>
              </w:rPr>
              <w:t xml:space="preserve">Principal’s corporate </w:t>
            </w:r>
            <w:r>
              <w:rPr>
                <w:rFonts w:ascii="Arial" w:eastAsia="Arial" w:hAnsi="Arial" w:cs="Arial"/>
                <w:b/>
                <w:position w:val="-1"/>
                <w:sz w:val="18"/>
                <w:szCs w:val="18"/>
              </w:rPr>
              <w:t>seal</w:t>
            </w:r>
          </w:p>
        </w:tc>
        <w:tc>
          <w:tcPr>
            <w:tcW w:w="4937" w:type="dxa"/>
            <w:gridSpan w:val="2"/>
            <w:tcBorders>
              <w:top w:val="nil"/>
              <w:left w:val="nil"/>
              <w:bottom w:val="nil"/>
              <w:right w:val="nil"/>
            </w:tcBorders>
            <w:tcMar>
              <w:top w:w="43" w:type="dxa"/>
              <w:left w:w="144" w:type="dxa"/>
              <w:bottom w:w="43" w:type="dxa"/>
              <w:right w:w="43" w:type="dxa"/>
            </w:tcMar>
          </w:tcPr>
          <w:p w14:paraId="32F91BD9" w14:textId="77777777" w:rsidR="0070218F" w:rsidRPr="00F538D9" w:rsidRDefault="00F538D9" w:rsidP="009F0818">
            <w:pPr>
              <w:rPr>
                <w:rFonts w:ascii="Arial" w:eastAsia="Arial" w:hAnsi="Arial" w:cs="Arial"/>
              </w:rPr>
            </w:pPr>
            <w:r>
              <w:rPr>
                <w:rFonts w:ascii="Arial" w:eastAsia="Arial" w:hAnsi="Arial" w:cs="Arial"/>
                <w:sz w:val="18"/>
                <w:szCs w:val="18"/>
              </w:rPr>
              <w:t xml:space="preserve">Surety’s corporate </w:t>
            </w:r>
            <w:r>
              <w:rPr>
                <w:rFonts w:ascii="Arial" w:eastAsia="Arial" w:hAnsi="Arial" w:cs="Arial"/>
                <w:b/>
                <w:sz w:val="18"/>
                <w:szCs w:val="18"/>
              </w:rPr>
              <w:t>seal</w:t>
            </w:r>
          </w:p>
        </w:tc>
      </w:tr>
      <w:tr w:rsidR="0070218F" w14:paraId="32F91BDD" w14:textId="77777777" w:rsidTr="00060980">
        <w:tc>
          <w:tcPr>
            <w:tcW w:w="5996" w:type="dxa"/>
            <w:tcBorders>
              <w:top w:val="nil"/>
              <w:left w:val="nil"/>
              <w:bottom w:val="nil"/>
              <w:right w:val="nil"/>
            </w:tcBorders>
            <w:tcMar>
              <w:top w:w="43" w:type="dxa"/>
              <w:left w:w="43" w:type="dxa"/>
              <w:bottom w:w="43" w:type="dxa"/>
              <w:right w:w="144" w:type="dxa"/>
            </w:tcMar>
          </w:tcPr>
          <w:p w14:paraId="32F91BDB" w14:textId="77777777" w:rsidR="0070218F" w:rsidRDefault="0070218F" w:rsidP="004461A4">
            <w:pPr>
              <w:ind w:left="47"/>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DC" w14:textId="77777777" w:rsidR="0070218F" w:rsidRDefault="0070218F">
            <w:pPr>
              <w:rPr>
                <w:rFonts w:ascii="Arial" w:eastAsia="Arial" w:hAnsi="Arial" w:cs="Arial"/>
                <w:b/>
              </w:rPr>
            </w:pPr>
          </w:p>
        </w:tc>
      </w:tr>
      <w:tr w:rsidR="0070218F" w14:paraId="32F91BE0" w14:textId="77777777" w:rsidTr="00060980">
        <w:tc>
          <w:tcPr>
            <w:tcW w:w="5996" w:type="dxa"/>
            <w:tcBorders>
              <w:top w:val="nil"/>
              <w:left w:val="nil"/>
              <w:bottom w:val="nil"/>
              <w:right w:val="nil"/>
            </w:tcBorders>
            <w:tcMar>
              <w:top w:w="43" w:type="dxa"/>
              <w:left w:w="43" w:type="dxa"/>
              <w:bottom w:w="43" w:type="dxa"/>
              <w:right w:w="144" w:type="dxa"/>
            </w:tcMar>
          </w:tcPr>
          <w:p w14:paraId="32F91BDE" w14:textId="77777777" w:rsidR="0070218F" w:rsidRDefault="0070218F" w:rsidP="004461A4">
            <w:pPr>
              <w:ind w:left="47"/>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DF" w14:textId="77777777" w:rsidR="0070218F" w:rsidRDefault="0070218F">
            <w:pPr>
              <w:rPr>
                <w:rFonts w:ascii="Arial" w:eastAsia="Arial" w:hAnsi="Arial" w:cs="Arial"/>
                <w:b/>
              </w:rPr>
            </w:pPr>
          </w:p>
        </w:tc>
      </w:tr>
      <w:tr w:rsidR="0070218F" w14:paraId="32F91BE3" w14:textId="77777777" w:rsidTr="00060980">
        <w:tc>
          <w:tcPr>
            <w:tcW w:w="5996" w:type="dxa"/>
            <w:tcBorders>
              <w:top w:val="nil"/>
              <w:left w:val="nil"/>
              <w:bottom w:val="nil"/>
              <w:right w:val="nil"/>
            </w:tcBorders>
            <w:tcMar>
              <w:top w:w="43" w:type="dxa"/>
              <w:left w:w="43" w:type="dxa"/>
              <w:bottom w:w="43" w:type="dxa"/>
              <w:right w:w="144" w:type="dxa"/>
            </w:tcMar>
          </w:tcPr>
          <w:p w14:paraId="32F91BE1" w14:textId="77777777" w:rsidR="0070218F" w:rsidRDefault="0070218F" w:rsidP="002C6487">
            <w:pPr>
              <w:pBdr>
                <w:bottom w:val="single" w:sz="4" w:space="1" w:color="auto"/>
              </w:pBdr>
              <w:ind w:left="47" w:right="362"/>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E2" w14:textId="77777777" w:rsidR="0070218F" w:rsidRDefault="0070218F" w:rsidP="00BF1E94">
            <w:pPr>
              <w:pBdr>
                <w:bottom w:val="single" w:sz="4" w:space="1" w:color="auto"/>
              </w:pBdr>
              <w:rPr>
                <w:rFonts w:ascii="Arial" w:eastAsia="Arial" w:hAnsi="Arial" w:cs="Arial"/>
                <w:b/>
              </w:rPr>
            </w:pPr>
          </w:p>
        </w:tc>
      </w:tr>
      <w:tr w:rsidR="0070218F" w14:paraId="32F91BE6" w14:textId="77777777" w:rsidTr="00060980">
        <w:tc>
          <w:tcPr>
            <w:tcW w:w="5996" w:type="dxa"/>
            <w:tcBorders>
              <w:top w:val="nil"/>
              <w:left w:val="nil"/>
              <w:bottom w:val="nil"/>
              <w:right w:val="nil"/>
            </w:tcBorders>
            <w:tcMar>
              <w:top w:w="43" w:type="dxa"/>
              <w:left w:w="43" w:type="dxa"/>
              <w:bottom w:w="43" w:type="dxa"/>
              <w:right w:w="144" w:type="dxa"/>
            </w:tcMar>
          </w:tcPr>
          <w:p w14:paraId="32F91BE4" w14:textId="77777777" w:rsidR="0070218F" w:rsidRDefault="0070218F" w:rsidP="000019AF">
            <w:pPr>
              <w:ind w:left="47"/>
              <w:rPr>
                <w:rFonts w:ascii="Arial" w:eastAsia="Arial" w:hAnsi="Arial" w:cs="Arial"/>
                <w:b/>
              </w:rPr>
            </w:pPr>
            <w:r>
              <w:rPr>
                <w:rFonts w:ascii="Arial" w:eastAsia="Arial" w:hAnsi="Arial" w:cs="Arial"/>
                <w:position w:val="-1"/>
                <w:sz w:val="18"/>
                <w:szCs w:val="18"/>
              </w:rPr>
              <w:t>Signa</w:t>
            </w:r>
            <w:r w:rsidR="00F538D9">
              <w:rPr>
                <w:rFonts w:ascii="Arial" w:eastAsia="Arial" w:hAnsi="Arial" w:cs="Arial"/>
                <w:position w:val="-1"/>
                <w:sz w:val="18"/>
                <w:szCs w:val="18"/>
              </w:rPr>
              <w:t>ture of Principal (or authorized official of Principal)</w:t>
            </w:r>
          </w:p>
        </w:tc>
        <w:tc>
          <w:tcPr>
            <w:tcW w:w="4937" w:type="dxa"/>
            <w:gridSpan w:val="2"/>
            <w:tcBorders>
              <w:top w:val="nil"/>
              <w:left w:val="nil"/>
              <w:bottom w:val="nil"/>
              <w:right w:val="nil"/>
            </w:tcBorders>
            <w:tcMar>
              <w:top w:w="43" w:type="dxa"/>
              <w:left w:w="144" w:type="dxa"/>
              <w:bottom w:w="43" w:type="dxa"/>
              <w:right w:w="43" w:type="dxa"/>
            </w:tcMar>
          </w:tcPr>
          <w:p w14:paraId="32F91BE5" w14:textId="77777777" w:rsidR="0070218F" w:rsidRDefault="00F538D9" w:rsidP="000019AF">
            <w:pPr>
              <w:rPr>
                <w:rFonts w:ascii="Arial" w:eastAsia="Arial" w:hAnsi="Arial" w:cs="Arial"/>
                <w:b/>
              </w:rPr>
            </w:pPr>
            <w:r>
              <w:rPr>
                <w:rFonts w:ascii="Arial" w:eastAsia="Arial" w:hAnsi="Arial" w:cs="Arial"/>
                <w:position w:val="-1"/>
                <w:sz w:val="18"/>
                <w:szCs w:val="18"/>
              </w:rPr>
              <w:t xml:space="preserve">Signature of duly authorized official </w:t>
            </w:r>
          </w:p>
        </w:tc>
      </w:tr>
      <w:tr w:rsidR="0070218F" w14:paraId="32F91BE9" w14:textId="77777777" w:rsidTr="00060980">
        <w:tc>
          <w:tcPr>
            <w:tcW w:w="5996" w:type="dxa"/>
            <w:tcBorders>
              <w:top w:val="nil"/>
              <w:left w:val="nil"/>
              <w:bottom w:val="nil"/>
              <w:right w:val="nil"/>
            </w:tcBorders>
            <w:tcMar>
              <w:top w:w="43" w:type="dxa"/>
              <w:left w:w="43" w:type="dxa"/>
              <w:bottom w:w="43" w:type="dxa"/>
              <w:right w:w="144" w:type="dxa"/>
            </w:tcMar>
          </w:tcPr>
          <w:p w14:paraId="32F91BE7" w14:textId="77777777" w:rsidR="0070218F" w:rsidRDefault="0070218F" w:rsidP="004461A4">
            <w:pPr>
              <w:ind w:left="47"/>
              <w:rPr>
                <w:rFonts w:ascii="Arial" w:eastAsia="Arial" w:hAnsi="Arial" w:cs="Arial"/>
                <w:b/>
              </w:rPr>
            </w:pPr>
          </w:p>
        </w:tc>
        <w:tc>
          <w:tcPr>
            <w:tcW w:w="4937" w:type="dxa"/>
            <w:gridSpan w:val="2"/>
            <w:tcBorders>
              <w:top w:val="nil"/>
              <w:left w:val="nil"/>
              <w:bottom w:val="nil"/>
              <w:right w:val="nil"/>
            </w:tcBorders>
            <w:tcMar>
              <w:top w:w="43" w:type="dxa"/>
              <w:left w:w="144" w:type="dxa"/>
              <w:bottom w:w="43" w:type="dxa"/>
              <w:right w:w="43" w:type="dxa"/>
            </w:tcMar>
          </w:tcPr>
          <w:p w14:paraId="32F91BE8" w14:textId="77777777" w:rsidR="0070218F" w:rsidRDefault="0070218F" w:rsidP="009F0818">
            <w:pPr>
              <w:rPr>
                <w:rFonts w:ascii="Arial" w:eastAsia="Arial" w:hAnsi="Arial" w:cs="Arial"/>
                <w:b/>
              </w:rPr>
            </w:pPr>
          </w:p>
        </w:tc>
      </w:tr>
      <w:tr w:rsidR="0070218F" w14:paraId="32F91BEC" w14:textId="77777777" w:rsidTr="00060980">
        <w:tc>
          <w:tcPr>
            <w:tcW w:w="5996" w:type="dxa"/>
            <w:tcBorders>
              <w:top w:val="nil"/>
              <w:left w:val="nil"/>
              <w:bottom w:val="nil"/>
              <w:right w:val="nil"/>
            </w:tcBorders>
            <w:tcMar>
              <w:top w:w="43" w:type="dxa"/>
              <w:left w:w="43" w:type="dxa"/>
              <w:bottom w:w="43" w:type="dxa"/>
              <w:right w:w="144" w:type="dxa"/>
            </w:tcMar>
          </w:tcPr>
          <w:p w14:paraId="32F91BEA" w14:textId="77777777" w:rsidR="0070218F" w:rsidRPr="000019AF" w:rsidRDefault="0070218F" w:rsidP="00AF6578">
            <w:pPr>
              <w:pBdr>
                <w:bottom w:val="single" w:sz="4" w:space="1" w:color="auto"/>
              </w:pBdr>
              <w:ind w:left="47" w:right="362"/>
              <w:rPr>
                <w:rFonts w:ascii="Arial" w:eastAsia="Arial" w:hAnsi="Arial" w:cs="Arial"/>
                <w:b/>
                <w:sz w:val="16"/>
                <w:szCs w:val="16"/>
              </w:rPr>
            </w:pPr>
          </w:p>
        </w:tc>
        <w:tc>
          <w:tcPr>
            <w:tcW w:w="4937" w:type="dxa"/>
            <w:gridSpan w:val="2"/>
            <w:tcBorders>
              <w:top w:val="nil"/>
              <w:left w:val="nil"/>
              <w:bottom w:val="nil"/>
              <w:right w:val="nil"/>
            </w:tcBorders>
            <w:tcMar>
              <w:top w:w="43" w:type="dxa"/>
              <w:left w:w="144" w:type="dxa"/>
              <w:bottom w:w="43" w:type="dxa"/>
              <w:right w:w="43" w:type="dxa"/>
            </w:tcMar>
          </w:tcPr>
          <w:p w14:paraId="32F91BEB" w14:textId="7AE0538D" w:rsidR="0070218F" w:rsidRPr="000019AF" w:rsidRDefault="0045459C" w:rsidP="000019AF">
            <w:pPr>
              <w:pBdr>
                <w:bottom w:val="single" w:sz="4" w:space="1" w:color="auto"/>
              </w:pBdr>
              <w:rPr>
                <w:rFonts w:ascii="Arial" w:eastAsia="Arial" w:hAnsi="Arial" w:cs="Arial"/>
                <w:b/>
                <w:sz w:val="16"/>
                <w:szCs w:val="16"/>
              </w:rPr>
            </w:pPr>
            <w:r>
              <w:rPr>
                <w:rFonts w:ascii="Arial" w:eastAsia="Arial" w:hAnsi="Arial" w:cs="Arial"/>
                <w:b/>
                <w:sz w:val="16"/>
                <w:szCs w:val="16"/>
              </w:rPr>
              <w:t xml:space="preserve">Jyoti Patel, </w:t>
            </w:r>
            <w:r w:rsidRPr="0045459C">
              <w:rPr>
                <w:rFonts w:ascii="Arial" w:eastAsia="Arial" w:hAnsi="Arial" w:cs="Arial"/>
                <w:b/>
                <w:sz w:val="16"/>
                <w:szCs w:val="16"/>
              </w:rPr>
              <w:t>Attorney-In-Fact</w:t>
            </w:r>
          </w:p>
        </w:tc>
      </w:tr>
      <w:tr w:rsidR="0070218F" w14:paraId="32F91BEF" w14:textId="77777777" w:rsidTr="00060980">
        <w:tc>
          <w:tcPr>
            <w:tcW w:w="5996" w:type="dxa"/>
            <w:tcBorders>
              <w:top w:val="nil"/>
              <w:left w:val="nil"/>
              <w:bottom w:val="nil"/>
              <w:right w:val="nil"/>
            </w:tcBorders>
            <w:tcMar>
              <w:top w:w="43" w:type="dxa"/>
              <w:left w:w="43" w:type="dxa"/>
              <w:bottom w:w="43" w:type="dxa"/>
              <w:right w:w="144" w:type="dxa"/>
            </w:tcMar>
          </w:tcPr>
          <w:p w14:paraId="32F91BED" w14:textId="77777777" w:rsidR="0070218F" w:rsidRDefault="00F538D9" w:rsidP="000019AF">
            <w:pPr>
              <w:ind w:left="47"/>
              <w:rPr>
                <w:rFonts w:ascii="Arial" w:eastAsia="Arial" w:hAnsi="Arial" w:cs="Arial"/>
                <w:b/>
              </w:rPr>
            </w:pPr>
            <w:r>
              <w:rPr>
                <w:rFonts w:ascii="Arial" w:eastAsia="Arial" w:hAnsi="Arial" w:cs="Arial"/>
                <w:position w:val="-1"/>
                <w:sz w:val="18"/>
                <w:szCs w:val="18"/>
              </w:rPr>
              <w:t>Print name and title</w:t>
            </w:r>
          </w:p>
        </w:tc>
        <w:tc>
          <w:tcPr>
            <w:tcW w:w="4937" w:type="dxa"/>
            <w:gridSpan w:val="2"/>
            <w:tcBorders>
              <w:top w:val="nil"/>
              <w:left w:val="nil"/>
              <w:bottom w:val="nil"/>
              <w:right w:val="nil"/>
            </w:tcBorders>
            <w:tcMar>
              <w:top w:w="43" w:type="dxa"/>
              <w:left w:w="144" w:type="dxa"/>
              <w:bottom w:w="43" w:type="dxa"/>
              <w:right w:w="43" w:type="dxa"/>
            </w:tcMar>
          </w:tcPr>
          <w:p w14:paraId="32F91BEE" w14:textId="77777777" w:rsidR="0070218F" w:rsidRDefault="00F538D9" w:rsidP="000019AF">
            <w:pPr>
              <w:rPr>
                <w:rFonts w:ascii="Arial" w:eastAsia="Arial" w:hAnsi="Arial" w:cs="Arial"/>
                <w:b/>
              </w:rPr>
            </w:pPr>
            <w:r>
              <w:rPr>
                <w:rFonts w:ascii="Arial" w:eastAsia="Arial" w:hAnsi="Arial" w:cs="Arial"/>
                <w:position w:val="-1"/>
                <w:sz w:val="18"/>
                <w:szCs w:val="18"/>
              </w:rPr>
              <w:t xml:space="preserve">Print name and title </w:t>
            </w:r>
          </w:p>
        </w:tc>
      </w:tr>
    </w:tbl>
    <w:p w14:paraId="32F91BF0" w14:textId="77777777" w:rsidR="00A871D5" w:rsidRDefault="00A871D5">
      <w:pPr>
        <w:spacing w:before="8" w:line="100" w:lineRule="exact"/>
        <w:rPr>
          <w:sz w:val="11"/>
          <w:szCs w:val="11"/>
        </w:rPr>
      </w:pPr>
    </w:p>
    <w:p w14:paraId="32F91BF1" w14:textId="77777777" w:rsidR="00A871D5" w:rsidRDefault="00A871D5">
      <w:pPr>
        <w:spacing w:line="200" w:lineRule="exact"/>
      </w:pPr>
    </w:p>
    <w:tbl>
      <w:tblPr>
        <w:tblStyle w:val="TableGrid"/>
        <w:tblW w:w="0" w:type="auto"/>
        <w:tblLook w:val="04A0" w:firstRow="1" w:lastRow="0" w:firstColumn="1" w:lastColumn="0" w:noHBand="0" w:noVBand="1"/>
      </w:tblPr>
      <w:tblGrid>
        <w:gridCol w:w="10800"/>
      </w:tblGrid>
      <w:tr w:rsidR="00B3606D" w14:paraId="32F91BF3" w14:textId="77777777" w:rsidTr="00B3606D">
        <w:tc>
          <w:tcPr>
            <w:tcW w:w="11376" w:type="dxa"/>
            <w:tcBorders>
              <w:top w:val="nil"/>
              <w:left w:val="nil"/>
              <w:bottom w:val="nil"/>
              <w:right w:val="nil"/>
            </w:tcBorders>
          </w:tcPr>
          <w:p w14:paraId="32F91BF2" w14:textId="77777777" w:rsidR="00B3606D" w:rsidRPr="00B3606D" w:rsidRDefault="00B3606D" w:rsidP="00060980">
            <w:pPr>
              <w:spacing w:line="200" w:lineRule="exact"/>
              <w:rPr>
                <w:rFonts w:ascii="Arial" w:hAnsi="Arial" w:cs="Arial"/>
                <w:sz w:val="14"/>
                <w:szCs w:val="14"/>
              </w:rPr>
            </w:pPr>
            <w:r>
              <w:rPr>
                <w:rFonts w:ascii="Arial" w:hAnsi="Arial" w:cs="Arial"/>
                <w:sz w:val="14"/>
                <w:szCs w:val="14"/>
              </w:rPr>
              <w:t xml:space="preserve">Personal information is collected under the </w:t>
            </w:r>
            <w:r>
              <w:rPr>
                <w:rFonts w:ascii="Arial" w:hAnsi="Arial" w:cs="Arial"/>
                <w:i/>
                <w:sz w:val="14"/>
                <w:szCs w:val="14"/>
              </w:rPr>
              <w:t>Excise Tax Act</w:t>
            </w:r>
            <w:r>
              <w:rPr>
                <w:rFonts w:ascii="Arial" w:hAnsi="Arial" w:cs="Arial"/>
                <w:sz w:val="14"/>
                <w:szCs w:val="14"/>
              </w:rPr>
              <w:t xml:space="preserve"> to administer tax, rebates, and elections. It may </w:t>
            </w:r>
            <w:r w:rsidRPr="00B3606D">
              <w:rPr>
                <w:rFonts w:ascii="Arial" w:hAnsi="Arial" w:cs="Arial"/>
                <w:sz w:val="14"/>
                <w:szCs w:val="14"/>
              </w:rPr>
              <w:t>also be used</w:t>
            </w:r>
            <w:r>
              <w:rPr>
                <w:rFonts w:ascii="Arial" w:hAnsi="Arial" w:cs="Arial"/>
                <w:sz w:val="14"/>
                <w:szCs w:val="14"/>
              </w:rPr>
              <w:t xml:space="preserve"> for any purpose related to the </w:t>
            </w:r>
            <w:r w:rsidRPr="00B3606D">
              <w:rPr>
                <w:rFonts w:ascii="Arial" w:hAnsi="Arial" w:cs="Arial"/>
                <w:sz w:val="14"/>
                <w:szCs w:val="14"/>
              </w:rPr>
              <w:t xml:space="preserve">administration or enforcement of the Act such as audit, compliance and the payment of debts owed to the Crown. It may be shared </w:t>
            </w:r>
            <w:r>
              <w:rPr>
                <w:rFonts w:ascii="Arial" w:hAnsi="Arial" w:cs="Arial"/>
                <w:sz w:val="14"/>
                <w:szCs w:val="14"/>
              </w:rPr>
              <w:t xml:space="preserve">or verified with other federal, </w:t>
            </w:r>
            <w:r w:rsidRPr="00B3606D">
              <w:rPr>
                <w:rFonts w:ascii="Arial" w:hAnsi="Arial" w:cs="Arial"/>
                <w:sz w:val="14"/>
                <w:szCs w:val="14"/>
              </w:rPr>
              <w:t>pr</w:t>
            </w:r>
            <w:r>
              <w:rPr>
                <w:rFonts w:ascii="Arial" w:hAnsi="Arial" w:cs="Arial"/>
                <w:sz w:val="14"/>
                <w:szCs w:val="14"/>
              </w:rPr>
              <w:t xml:space="preserve">ovincial/territorial government </w:t>
            </w:r>
            <w:r w:rsidRPr="00B3606D">
              <w:rPr>
                <w:rFonts w:ascii="Arial" w:hAnsi="Arial" w:cs="Arial"/>
                <w:sz w:val="14"/>
                <w:szCs w:val="14"/>
              </w:rPr>
              <w:t>institutions to the extent authorized by law. Failure to provide this information may result in interest payable, penalti</w:t>
            </w:r>
            <w:r>
              <w:rPr>
                <w:rFonts w:ascii="Arial" w:hAnsi="Arial" w:cs="Arial"/>
                <w:sz w:val="14"/>
                <w:szCs w:val="14"/>
              </w:rPr>
              <w:t xml:space="preserve">es or other actions. </w:t>
            </w:r>
            <w:r w:rsidRPr="00B3606D">
              <w:rPr>
                <w:rFonts w:ascii="Arial" w:hAnsi="Arial" w:cs="Arial"/>
                <w:sz w:val="14"/>
                <w:szCs w:val="14"/>
              </w:rPr>
              <w:t xml:space="preserve">Under the Privacy Act, individuals have the right to access their personal information and request correction if there are errors or </w:t>
            </w:r>
            <w:r>
              <w:rPr>
                <w:rFonts w:ascii="Arial" w:hAnsi="Arial" w:cs="Arial"/>
                <w:sz w:val="14"/>
                <w:szCs w:val="14"/>
              </w:rPr>
              <w:t xml:space="preserve">omissions. Refer to Info Source </w:t>
            </w:r>
            <w:r w:rsidRPr="00B3606D">
              <w:rPr>
                <w:rFonts w:ascii="Arial" w:hAnsi="Arial" w:cs="Arial"/>
                <w:sz w:val="14"/>
                <w:szCs w:val="14"/>
              </w:rPr>
              <w:t xml:space="preserve">at </w:t>
            </w:r>
            <w:r w:rsidRPr="00B3606D">
              <w:rPr>
                <w:rFonts w:ascii="Arial" w:hAnsi="Arial" w:cs="Arial"/>
                <w:b/>
                <w:sz w:val="14"/>
                <w:szCs w:val="14"/>
              </w:rPr>
              <w:t>www.cra.gc.ca/gncy/tp/nfsrc/nfsrc-eng.html</w:t>
            </w:r>
            <w:r w:rsidRPr="00B3606D">
              <w:rPr>
                <w:rFonts w:ascii="Arial" w:hAnsi="Arial" w:cs="Arial"/>
                <w:sz w:val="14"/>
                <w:szCs w:val="14"/>
              </w:rPr>
              <w:t>, Personal Information Bank CRA PPU 047.</w:t>
            </w:r>
          </w:p>
        </w:tc>
      </w:tr>
    </w:tbl>
    <w:p w14:paraId="32F91BF4" w14:textId="77777777" w:rsidR="00B3606D" w:rsidRDefault="00B3606D">
      <w:pPr>
        <w:spacing w:line="200" w:lineRule="exact"/>
        <w:sectPr w:rsidR="00B3606D" w:rsidSect="00C24A2B">
          <w:headerReference w:type="even" r:id="rId11"/>
          <w:headerReference w:type="default" r:id="rId12"/>
          <w:footerReference w:type="even" r:id="rId13"/>
          <w:footerReference w:type="default" r:id="rId14"/>
          <w:headerReference w:type="first" r:id="rId15"/>
          <w:footerReference w:type="first" r:id="rId16"/>
          <w:type w:val="continuous"/>
          <w:pgSz w:w="12240" w:h="20160"/>
          <w:pgMar w:top="540" w:right="720" w:bottom="360" w:left="720" w:header="720" w:footer="230" w:gutter="0"/>
          <w:cols w:space="720"/>
          <w:docGrid w:linePitch="272"/>
        </w:sectPr>
      </w:pPr>
    </w:p>
    <w:p w14:paraId="32F91BF5" w14:textId="77777777" w:rsidR="00A871D5" w:rsidRDefault="00A871D5" w:rsidP="00435326">
      <w:pPr>
        <w:spacing w:after="360"/>
        <w:rPr>
          <w:rFonts w:ascii="Arial" w:eastAsia="Arial" w:hAnsi="Arial" w:cs="Arial"/>
          <w:sz w:val="14"/>
          <w:szCs w:val="14"/>
        </w:rPr>
      </w:pPr>
    </w:p>
    <w:sectPr w:rsidR="00A871D5">
      <w:type w:val="continuous"/>
      <w:pgSz w:w="12240" w:h="20160"/>
      <w:pgMar w:top="620" w:right="620" w:bottom="0" w:left="460" w:header="720" w:footer="720" w:gutter="0"/>
      <w:cols w:num="2" w:space="720" w:equalWidth="0">
        <w:col w:w="1097" w:space="2511"/>
        <w:col w:w="755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F17E" w14:textId="77777777" w:rsidR="003B4E51" w:rsidRDefault="003B4E51" w:rsidP="00435326">
      <w:r>
        <w:separator/>
      </w:r>
    </w:p>
  </w:endnote>
  <w:endnote w:type="continuationSeparator" w:id="0">
    <w:p w14:paraId="0BDA5E83" w14:textId="77777777" w:rsidR="003B4E51" w:rsidRDefault="003B4E51" w:rsidP="0043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2D24" w14:textId="77777777" w:rsidR="00DD029C" w:rsidRDefault="00DD0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54"/>
      <w:gridCol w:w="1985"/>
    </w:tblGrid>
    <w:tr w:rsidR="005F728C" w14:paraId="32F91BFE" w14:textId="77777777" w:rsidTr="00B3606D">
      <w:tc>
        <w:tcPr>
          <w:tcW w:w="1668" w:type="dxa"/>
          <w:vAlign w:val="bottom"/>
        </w:tcPr>
        <w:p w14:paraId="32F91BFB" w14:textId="77777777" w:rsidR="005F728C" w:rsidRPr="005F728C" w:rsidRDefault="005F728C" w:rsidP="004461A4">
          <w:pPr>
            <w:pStyle w:val="Footer"/>
            <w:tabs>
              <w:tab w:val="clear" w:pos="9360"/>
            </w:tabs>
            <w:ind w:right="12"/>
            <w:rPr>
              <w:rFonts w:ascii="Arial" w:hAnsi="Arial" w:cs="Arial"/>
              <w:sz w:val="14"/>
              <w:szCs w:val="14"/>
            </w:rPr>
          </w:pPr>
          <w:r>
            <w:rPr>
              <w:rFonts w:ascii="Arial" w:hAnsi="Arial" w:cs="Arial"/>
              <w:sz w:val="14"/>
              <w:szCs w:val="14"/>
            </w:rPr>
            <w:t>GST114 E (15)</w:t>
          </w:r>
        </w:p>
      </w:tc>
      <w:tc>
        <w:tcPr>
          <w:tcW w:w="7654" w:type="dxa"/>
          <w:vAlign w:val="bottom"/>
        </w:tcPr>
        <w:p w14:paraId="32F91BFC" w14:textId="77777777" w:rsidR="005F728C" w:rsidRPr="005F728C" w:rsidRDefault="005F728C" w:rsidP="00B3606D">
          <w:pPr>
            <w:pStyle w:val="Footer"/>
            <w:ind w:right="180"/>
            <w:jc w:val="center"/>
            <w:rPr>
              <w:rFonts w:ascii="Arial" w:hAnsi="Arial" w:cs="Arial"/>
              <w:sz w:val="14"/>
              <w:szCs w:val="14"/>
              <w:lang w:val="fr-CA"/>
            </w:rPr>
          </w:pPr>
          <w:r w:rsidRPr="005F728C">
            <w:rPr>
              <w:rFonts w:ascii="Arial" w:hAnsi="Arial" w:cs="Arial"/>
              <w:sz w:val="14"/>
              <w:szCs w:val="14"/>
              <w:lang w:val="fr-CA"/>
            </w:rPr>
            <w:t>(Vous pouvez obtenir ce formulaire en fran</w:t>
          </w:r>
          <w:r>
            <w:rPr>
              <w:rFonts w:ascii="Arial" w:hAnsi="Arial" w:cs="Arial"/>
              <w:sz w:val="14"/>
              <w:szCs w:val="14"/>
              <w:lang w:val="fr-CA"/>
            </w:rPr>
            <w:t xml:space="preserve">çais à </w:t>
          </w:r>
          <w:r w:rsidRPr="005F728C">
            <w:rPr>
              <w:rFonts w:ascii="Arial" w:hAnsi="Arial" w:cs="Arial"/>
              <w:b/>
              <w:sz w:val="14"/>
              <w:szCs w:val="14"/>
              <w:lang w:val="fr-CA"/>
            </w:rPr>
            <w:t>www.arc.gc.ca/formulaires</w:t>
          </w:r>
          <w:r>
            <w:rPr>
              <w:rFonts w:ascii="Arial" w:hAnsi="Arial" w:cs="Arial"/>
              <w:sz w:val="14"/>
              <w:szCs w:val="14"/>
              <w:lang w:val="fr-CA"/>
            </w:rPr>
            <w:t xml:space="preserve"> ou en composant le </w:t>
          </w:r>
          <w:r w:rsidRPr="005F728C">
            <w:rPr>
              <w:rFonts w:ascii="Arial" w:hAnsi="Arial" w:cs="Arial"/>
              <w:b/>
              <w:sz w:val="14"/>
              <w:szCs w:val="14"/>
              <w:lang w:val="fr-CA"/>
            </w:rPr>
            <w:t>1-800-959-7775</w:t>
          </w:r>
          <w:r>
            <w:rPr>
              <w:rFonts w:ascii="Arial" w:hAnsi="Arial" w:cs="Arial"/>
              <w:sz w:val="14"/>
              <w:szCs w:val="14"/>
              <w:lang w:val="fr-CA"/>
            </w:rPr>
            <w:t>.)</w:t>
          </w:r>
        </w:p>
      </w:tc>
      <w:tc>
        <w:tcPr>
          <w:tcW w:w="1985" w:type="dxa"/>
          <w:vAlign w:val="bottom"/>
        </w:tcPr>
        <w:p w14:paraId="32F91BFD" w14:textId="77777777" w:rsidR="005F728C" w:rsidRDefault="005F728C" w:rsidP="00B3606D">
          <w:pPr>
            <w:pStyle w:val="Footer"/>
            <w:ind w:right="180"/>
            <w:jc w:val="right"/>
            <w:rPr>
              <w:sz w:val="12"/>
              <w:szCs w:val="12"/>
            </w:rPr>
          </w:pPr>
          <w:r>
            <w:rPr>
              <w:rFonts w:ascii="Arial" w:eastAsia="Arial" w:hAnsi="Arial" w:cs="Arial"/>
              <w:noProof/>
              <w:sz w:val="12"/>
              <w:szCs w:val="12"/>
              <w:lang w:val="en-CA" w:eastAsia="en-CA"/>
            </w:rPr>
            <w:drawing>
              <wp:inline distT="0" distB="0" distL="0" distR="0" wp14:anchorId="32F91C02" wp14:editId="32F91C03">
                <wp:extent cx="9144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pic:spPr>
                    </pic:pic>
                  </a:graphicData>
                </a:graphic>
              </wp:inline>
            </w:drawing>
          </w:r>
        </w:p>
      </w:tc>
    </w:tr>
  </w:tbl>
  <w:p w14:paraId="32F91BFF" w14:textId="77777777" w:rsidR="00435326" w:rsidRPr="00435326" w:rsidRDefault="00435326" w:rsidP="005F728C">
    <w:pPr>
      <w:pStyle w:val="Footer"/>
      <w:ind w:right="180"/>
      <w:jc w:val="right"/>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98F0" w14:textId="77777777" w:rsidR="00DD029C" w:rsidRDefault="00DD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6B2E3" w14:textId="77777777" w:rsidR="003B4E51" w:rsidRDefault="003B4E51" w:rsidP="00435326">
      <w:r>
        <w:separator/>
      </w:r>
    </w:p>
  </w:footnote>
  <w:footnote w:type="continuationSeparator" w:id="0">
    <w:p w14:paraId="149E421F" w14:textId="77777777" w:rsidR="003B4E51" w:rsidRDefault="003B4E51" w:rsidP="00435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5B29" w14:textId="77777777" w:rsidR="00DD029C" w:rsidRDefault="00DD0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1BFA" w14:textId="549A191A" w:rsidR="006E2F01" w:rsidRDefault="00F538D9" w:rsidP="00C24A2B">
    <w:pPr>
      <w:pStyle w:val="Header"/>
      <w:tabs>
        <w:tab w:val="clear" w:pos="9360"/>
        <w:tab w:val="center" w:pos="9990"/>
      </w:tabs>
    </w:pPr>
    <w:bookmarkStart w:id="0" w:name="_Hlk486946569"/>
    <w:bookmarkStart w:id="1" w:name="_Hlk486946570"/>
    <w:bookmarkStart w:id="2" w:name="_Hlk486946571"/>
    <w:r>
      <w:rPr>
        <w:noProof/>
        <w:lang w:val="en-CA" w:eastAsia="en-CA"/>
      </w:rPr>
      <w:drawing>
        <wp:anchor distT="0" distB="0" distL="114300" distR="114300" simplePos="0" relativeHeight="251658240" behindDoc="0" locked="0" layoutInCell="1" allowOverlap="1" wp14:anchorId="39726A07" wp14:editId="2849B4FE">
          <wp:simplePos x="0" y="0"/>
          <wp:positionH relativeFrom="column">
            <wp:posOffset>0</wp:posOffset>
          </wp:positionH>
          <wp:positionV relativeFrom="paragraph">
            <wp:posOffset>38100</wp:posOffset>
          </wp:positionV>
          <wp:extent cx="2115420" cy="182880"/>
          <wp:effectExtent l="0" t="0" r="0" b="762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5420" cy="182880"/>
                  </a:xfrm>
                  <a:prstGeom prst="rect">
                    <a:avLst/>
                  </a:prstGeom>
                  <a:noFill/>
                  <a:ln>
                    <a:noFill/>
                  </a:ln>
                </pic:spPr>
              </pic:pic>
            </a:graphicData>
          </a:graphic>
        </wp:anchor>
      </w:drawing>
    </w:r>
    <w:r w:rsidR="00C24A2B">
      <w:tab/>
    </w:r>
    <w:r w:rsidR="00C24A2B">
      <w:tab/>
    </w:r>
    <w:r w:rsidR="00C24A2B" w:rsidRPr="00C24A2B">
      <w:rPr>
        <w:rFonts w:ascii="Arial" w:hAnsi="Arial" w:cs="Arial"/>
        <w:b/>
      </w:rPr>
      <w:t>Protected B</w:t>
    </w:r>
    <w:r w:rsidR="00C24A2B">
      <w:br/>
    </w:r>
    <w:r w:rsidR="00C24A2B">
      <w:tab/>
    </w:r>
    <w:r w:rsidR="00C24A2B">
      <w:tab/>
    </w:r>
    <w:r w:rsidR="00C24A2B" w:rsidRPr="00C24A2B">
      <w:rPr>
        <w:rFonts w:ascii="Arial" w:hAnsi="Arial" w:cs="Arial"/>
        <w:sz w:val="18"/>
        <w:szCs w:val="18"/>
      </w:rPr>
      <w:t>when completed</w:t>
    </w:r>
    <w:bookmarkEnd w:id="0"/>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2FAF" w14:textId="77777777" w:rsidR="00DD029C" w:rsidRDefault="00DD0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E4C99"/>
    <w:multiLevelType w:val="multilevel"/>
    <w:tmpl w:val="BAB2F53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63408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D5"/>
    <w:rsid w:val="000019AF"/>
    <w:rsid w:val="00060980"/>
    <w:rsid w:val="00082903"/>
    <w:rsid w:val="00247D1B"/>
    <w:rsid w:val="0029066C"/>
    <w:rsid w:val="002C6487"/>
    <w:rsid w:val="002E11D0"/>
    <w:rsid w:val="002E205D"/>
    <w:rsid w:val="002F063B"/>
    <w:rsid w:val="00310301"/>
    <w:rsid w:val="003B4E51"/>
    <w:rsid w:val="003D2B1B"/>
    <w:rsid w:val="00435326"/>
    <w:rsid w:val="004461A4"/>
    <w:rsid w:val="0045459C"/>
    <w:rsid w:val="00477319"/>
    <w:rsid w:val="00483CE2"/>
    <w:rsid w:val="004A0FA3"/>
    <w:rsid w:val="004C18F1"/>
    <w:rsid w:val="004C54AC"/>
    <w:rsid w:val="004E4AD7"/>
    <w:rsid w:val="00516D6F"/>
    <w:rsid w:val="00577AD8"/>
    <w:rsid w:val="005A028E"/>
    <w:rsid w:val="005E2AE2"/>
    <w:rsid w:val="005F728C"/>
    <w:rsid w:val="0061441C"/>
    <w:rsid w:val="0062604E"/>
    <w:rsid w:val="00697A2B"/>
    <w:rsid w:val="006A4847"/>
    <w:rsid w:val="006B4643"/>
    <w:rsid w:val="006C4D84"/>
    <w:rsid w:val="006E2F01"/>
    <w:rsid w:val="007014A4"/>
    <w:rsid w:val="0070218F"/>
    <w:rsid w:val="00711453"/>
    <w:rsid w:val="00726E25"/>
    <w:rsid w:val="00750FC2"/>
    <w:rsid w:val="007957C9"/>
    <w:rsid w:val="007B3467"/>
    <w:rsid w:val="007C34A3"/>
    <w:rsid w:val="007D207F"/>
    <w:rsid w:val="007E0F7F"/>
    <w:rsid w:val="007E4D3D"/>
    <w:rsid w:val="008102FD"/>
    <w:rsid w:val="00813EB2"/>
    <w:rsid w:val="008451C0"/>
    <w:rsid w:val="00863039"/>
    <w:rsid w:val="00865454"/>
    <w:rsid w:val="00887349"/>
    <w:rsid w:val="008B25A4"/>
    <w:rsid w:val="008E0FD5"/>
    <w:rsid w:val="008E55A5"/>
    <w:rsid w:val="009810F2"/>
    <w:rsid w:val="009B5715"/>
    <w:rsid w:val="009C1F00"/>
    <w:rsid w:val="009D3A24"/>
    <w:rsid w:val="009F12C9"/>
    <w:rsid w:val="00A72137"/>
    <w:rsid w:val="00A871D5"/>
    <w:rsid w:val="00A95D4F"/>
    <w:rsid w:val="00AB69EC"/>
    <w:rsid w:val="00AC3C3F"/>
    <w:rsid w:val="00AD0148"/>
    <w:rsid w:val="00AF6578"/>
    <w:rsid w:val="00B066F6"/>
    <w:rsid w:val="00B3606D"/>
    <w:rsid w:val="00B36B9F"/>
    <w:rsid w:val="00B833A7"/>
    <w:rsid w:val="00B965BE"/>
    <w:rsid w:val="00BC3B21"/>
    <w:rsid w:val="00BE49BF"/>
    <w:rsid w:val="00BF1E94"/>
    <w:rsid w:val="00C246A5"/>
    <w:rsid w:val="00C24A2B"/>
    <w:rsid w:val="00CA3BFB"/>
    <w:rsid w:val="00CA3FD0"/>
    <w:rsid w:val="00CD4DA1"/>
    <w:rsid w:val="00CD7D43"/>
    <w:rsid w:val="00CF7D4C"/>
    <w:rsid w:val="00D70C27"/>
    <w:rsid w:val="00D91837"/>
    <w:rsid w:val="00DD029C"/>
    <w:rsid w:val="00DD1410"/>
    <w:rsid w:val="00E50A13"/>
    <w:rsid w:val="00E9147F"/>
    <w:rsid w:val="00EC45FC"/>
    <w:rsid w:val="00EF4BA2"/>
    <w:rsid w:val="00F538D9"/>
    <w:rsid w:val="00F81C81"/>
    <w:rsid w:val="00FF21DC"/>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91B9C"/>
  <w15:docId w15:val="{49F7DD63-F0DE-4702-B971-6221E86FC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435326"/>
    <w:pPr>
      <w:tabs>
        <w:tab w:val="center" w:pos="4680"/>
        <w:tab w:val="right" w:pos="9360"/>
      </w:tabs>
    </w:pPr>
  </w:style>
  <w:style w:type="character" w:customStyle="1" w:styleId="HeaderChar">
    <w:name w:val="Header Char"/>
    <w:basedOn w:val="DefaultParagraphFont"/>
    <w:link w:val="Header"/>
    <w:uiPriority w:val="99"/>
    <w:rsid w:val="00435326"/>
  </w:style>
  <w:style w:type="paragraph" w:styleId="Footer">
    <w:name w:val="footer"/>
    <w:basedOn w:val="Normal"/>
    <w:link w:val="FooterChar"/>
    <w:uiPriority w:val="99"/>
    <w:unhideWhenUsed/>
    <w:rsid w:val="00435326"/>
    <w:pPr>
      <w:tabs>
        <w:tab w:val="center" w:pos="4680"/>
        <w:tab w:val="right" w:pos="9360"/>
      </w:tabs>
    </w:pPr>
  </w:style>
  <w:style w:type="character" w:customStyle="1" w:styleId="FooterChar">
    <w:name w:val="Footer Char"/>
    <w:basedOn w:val="DefaultParagraphFont"/>
    <w:link w:val="Footer"/>
    <w:uiPriority w:val="99"/>
    <w:rsid w:val="00435326"/>
  </w:style>
  <w:style w:type="paragraph" w:styleId="BalloonText">
    <w:name w:val="Balloon Text"/>
    <w:basedOn w:val="Normal"/>
    <w:link w:val="BalloonTextChar"/>
    <w:uiPriority w:val="99"/>
    <w:semiHidden/>
    <w:unhideWhenUsed/>
    <w:rsid w:val="00AD0148"/>
    <w:rPr>
      <w:rFonts w:ascii="Tahoma" w:hAnsi="Tahoma" w:cs="Tahoma"/>
      <w:sz w:val="16"/>
      <w:szCs w:val="16"/>
    </w:rPr>
  </w:style>
  <w:style w:type="character" w:customStyle="1" w:styleId="BalloonTextChar">
    <w:name w:val="Balloon Text Char"/>
    <w:basedOn w:val="DefaultParagraphFont"/>
    <w:link w:val="BalloonText"/>
    <w:uiPriority w:val="99"/>
    <w:semiHidden/>
    <w:rsid w:val="00AD0148"/>
    <w:rPr>
      <w:rFonts w:ascii="Tahoma" w:hAnsi="Tahoma" w:cs="Tahoma"/>
      <w:sz w:val="16"/>
      <w:szCs w:val="16"/>
    </w:rPr>
  </w:style>
  <w:style w:type="table" w:styleId="TableGrid">
    <w:name w:val="Table Grid"/>
    <w:basedOn w:val="TableNormal"/>
    <w:uiPriority w:val="59"/>
    <w:rsid w:val="006E2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2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11bd21-afa2-4139-94ad-dccbb3379f5c">
      <Terms xmlns="http://schemas.microsoft.com/office/infopath/2007/PartnerControls"/>
    </lcf76f155ced4ddcb4097134ff3c332f>
    <AccessLevel xmlns="1811bd21-afa2-4139-94ad-dccbb3379f5c" xsi:nil="true"/>
    <TaxCatchAll xmlns="aef88faf-9615-4082-a682-c14437908ad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197DD31D4959242A8DB7AF314A4992F" ma:contentTypeVersion="15" ma:contentTypeDescription="Create a new document." ma:contentTypeScope="" ma:versionID="c61ff890553894869e222217be8bca94">
  <xsd:schema xmlns:xsd="http://www.w3.org/2001/XMLSchema" xmlns:xs="http://www.w3.org/2001/XMLSchema" xmlns:p="http://schemas.microsoft.com/office/2006/metadata/properties" xmlns:ns2="1811bd21-afa2-4139-94ad-dccbb3379f5c" xmlns:ns3="aef88faf-9615-4082-a682-c14437908ad0" targetNamespace="http://schemas.microsoft.com/office/2006/metadata/properties" ma:root="true" ma:fieldsID="259b00790594a330ff88bbfe6f8f3208" ns2:_="" ns3:_="">
    <xsd:import namespace="1811bd21-afa2-4139-94ad-dccbb3379f5c"/>
    <xsd:import namespace="aef88faf-9615-4082-a682-c14437908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element ref="ns2:Access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1bd21-afa2-4139-94ad-dccbb337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405d28-8604-4903-8647-c970039045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AccessLevel" ma:index="22" nillable="true" ma:displayName="Access Level" ma:format="Dropdown" ma:internalName="AccessLeve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ef88faf-9615-4082-a682-c1443790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b7f9ee-e4b8-4166-9938-fd1f1dc32b00}" ma:internalName="TaxCatchAll" ma:showField="CatchAllData" ma:web="aef88faf-9615-4082-a682-c14437908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CF8AF4-94B4-496B-9575-9E732A5FAF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C9BA12-FA2D-424D-A6E2-DD64B5DE3023}">
  <ds:schemaRefs>
    <ds:schemaRef ds:uri="http://schemas.openxmlformats.org/officeDocument/2006/bibliography"/>
  </ds:schemaRefs>
</ds:datastoreItem>
</file>

<file path=customXml/itemProps3.xml><?xml version="1.0" encoding="utf-8"?>
<ds:datastoreItem xmlns:ds="http://schemas.openxmlformats.org/officeDocument/2006/customXml" ds:itemID="{9CBF85B1-491B-4708-8B2B-3EA8BD9679D1}"/>
</file>

<file path=customXml/itemProps4.xml><?xml version="1.0" encoding="utf-8"?>
<ds:datastoreItem xmlns:ds="http://schemas.openxmlformats.org/officeDocument/2006/customXml" ds:itemID="{F73E63F0-4047-4B93-AA0B-6929829E02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728</Words>
  <Characters>4151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Brookfield</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Myhal, Katrina</dc:creator>
  <cp:lastModifiedBy>Stephanie Weyrauch</cp:lastModifiedBy>
  <cp:revision>2</cp:revision>
  <cp:lastPrinted>2015-06-29T18:09:00Z</cp:lastPrinted>
  <dcterms:created xsi:type="dcterms:W3CDTF">2026-07-16T17:55:00Z</dcterms:created>
  <dcterms:modified xsi:type="dcterms:W3CDTF">2026-07-16T17:55:00Z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0x0101008197DD31D4959242A8DB7AF314A4992F</vt:lpwstr>
  </property>
</Properties>
</file>